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626533">
        <w:rPr>
          <w:rFonts w:ascii="Times New Roman" w:hAnsi="Times New Roman" w:cs="Times New Roman"/>
          <w:sz w:val="32"/>
          <w:szCs w:val="32"/>
        </w:rPr>
        <w:t>3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C7EDC">
        <w:rPr>
          <w:rFonts w:ascii="Times New Roman" w:hAnsi="Times New Roman" w:cs="Times New Roman"/>
          <w:sz w:val="24"/>
          <w:szCs w:val="24"/>
        </w:rPr>
        <w:t>2</w:t>
      </w:r>
      <w:r w:rsidR="00626533">
        <w:rPr>
          <w:rFonts w:ascii="Times New Roman" w:hAnsi="Times New Roman" w:cs="Times New Roman"/>
          <w:sz w:val="24"/>
          <w:szCs w:val="24"/>
        </w:rPr>
        <w:t>9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626533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626533">
        <w:rPr>
          <w:rFonts w:ascii="Times New Roman" w:hAnsi="Times New Roman" w:cs="Times New Roman"/>
          <w:sz w:val="24"/>
          <w:szCs w:val="24"/>
        </w:rPr>
        <w:t>0</w:t>
      </w:r>
      <w:r w:rsidR="00A80E8A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часа започна заседание на Районна избирателна комисия – Търговище, на което присъстваха: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Pr="00BC0816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9B6BEC">
        <w:rPr>
          <w:rFonts w:ascii="Times New Roman" w:hAnsi="Times New Roman" w:cs="Times New Roman"/>
          <w:sz w:val="24"/>
          <w:szCs w:val="24"/>
        </w:rPr>
        <w:t>1</w:t>
      </w:r>
      <w:r w:rsidR="00626533">
        <w:rPr>
          <w:rFonts w:ascii="Times New Roman" w:hAnsi="Times New Roman" w:cs="Times New Roman"/>
          <w:sz w:val="24"/>
          <w:szCs w:val="24"/>
        </w:rPr>
        <w:t>3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626533">
        <w:rPr>
          <w:rFonts w:ascii="Times New Roman" w:hAnsi="Times New Roman" w:cs="Times New Roman"/>
          <w:sz w:val="24"/>
          <w:szCs w:val="24"/>
        </w:rPr>
        <w:t>няма</w:t>
      </w:r>
    </w:p>
    <w:p w:rsidR="00E33173" w:rsidRPr="00A830FA" w:rsidRDefault="00BC0816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533" w:rsidRPr="00A830FA" w:rsidRDefault="00157550" w:rsidP="0062653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>Налице е изискуемият от чл.70, ал.3 от ИК кворум и комисията може да започне своята работа. Предлагам нашето заседание да протече при следния дневен ред:</w:t>
      </w:r>
    </w:p>
    <w:p w:rsidR="00626533" w:rsidRDefault="00626533" w:rsidP="00626533">
      <w:pPr>
        <w:ind w:left="360"/>
        <w:rPr>
          <w:rFonts w:ascii="Times New Roman" w:hAnsi="Times New Roman" w:cs="Times New Roman"/>
          <w:sz w:val="24"/>
          <w:szCs w:val="24"/>
        </w:rPr>
      </w:pPr>
      <w:r w:rsidRPr="00BD4332">
        <w:rPr>
          <w:rFonts w:ascii="Times New Roman" w:hAnsi="Times New Roman" w:cs="Times New Roman"/>
          <w:sz w:val="24"/>
          <w:szCs w:val="24"/>
        </w:rPr>
        <w:lastRenderedPageBreak/>
        <w:t xml:space="preserve">1.Регистрация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НАРОДНА ПАРТИЯ ИСТИНАТА И САМО ИСТИНАТА“.</w:t>
      </w:r>
    </w:p>
    <w:p w:rsidR="00626533" w:rsidRDefault="00626533" w:rsidP="00626533">
      <w:pPr>
        <w:ind w:left="284"/>
        <w:rPr>
          <w:rFonts w:ascii="Times New Roman" w:hAnsi="Times New Roman" w:cs="Times New Roman"/>
          <w:sz w:val="24"/>
          <w:szCs w:val="24"/>
        </w:rPr>
      </w:pPr>
      <w:r w:rsidRPr="00524AC3">
        <w:rPr>
          <w:rFonts w:ascii="Times New Roman" w:hAnsi="Times New Roman" w:cs="Times New Roman"/>
          <w:sz w:val="24"/>
          <w:szCs w:val="24"/>
        </w:rPr>
        <w:t>2.</w:t>
      </w:r>
      <w:r w:rsidRPr="00524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Допълване на работната група от специалисти към РИК Търговище.</w:t>
      </w:r>
    </w:p>
    <w:p w:rsidR="00626533" w:rsidRDefault="00626533" w:rsidP="0062653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3.Разни.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125268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Неделчева/13/</w:t>
      </w:r>
    </w:p>
    <w:p w:rsidR="00626533" w:rsidRDefault="00626533" w:rsidP="0062653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>: По първа точка от дневния ред</w:t>
      </w:r>
      <w:r>
        <w:rPr>
          <w:rFonts w:ascii="Times New Roman" w:hAnsi="Times New Roman" w:cs="Times New Roman"/>
          <w:sz w:val="24"/>
          <w:szCs w:val="24"/>
        </w:rPr>
        <w:t>, с вх.№ 1</w:t>
      </w:r>
      <w:r w:rsidR="0012526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</w:t>
      </w:r>
      <w:r w:rsidR="00125268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г.в РИК Търговище е постъпило предложение от ПП“НАРОДНА ПАРТИЯ ИСТИНАТА И САМО ИСТИНАТА“/Приложение </w:t>
      </w:r>
      <w:r w:rsidR="00125268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-НС/за регистрация на кандидати за народни представители, заведено под № 1/</w:t>
      </w:r>
      <w:r w:rsidR="00125268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– </w:t>
      </w:r>
      <w:r w:rsidR="0012526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52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0ч.в Регистъра на кандидатските листи за участие в изборите за народни представители на 0</w:t>
      </w:r>
      <w:r w:rsidR="001252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252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г./Приложение 6</w:t>
      </w:r>
      <w:r w:rsidR="0012526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-НС/, подписано от пълномощник на партията Божидар Христов, представени са </w:t>
      </w:r>
      <w:r w:rsidR="001252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бр.заявление-декларация от  кандидатите/Приложение 6</w:t>
      </w:r>
      <w:r w:rsidR="001252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-НС/, подписани лично от всеки от тях, както и пълномощно от представляващия партията за подателя</w:t>
      </w:r>
      <w:r w:rsidR="003D2507"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и постоянен адрес на кандидатите на технически носител – флаш памет в </w:t>
      </w:r>
      <w:r w:rsidR="003D2507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3D2507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3D2507">
        <w:rPr>
          <w:rFonts w:ascii="Times New Roman" w:hAnsi="Times New Roman" w:cs="Times New Roman"/>
          <w:sz w:val="24"/>
          <w:szCs w:val="24"/>
        </w:rPr>
        <w:t>3120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 w:rsidR="003D2507"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ПП“НАРОДНА ПАРТИЯ ИСТИНАТА И САМО ИСТИНАТА“, за участие в изборите 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07">
        <w:rPr>
          <w:rFonts w:ascii="Times New Roman" w:hAnsi="Times New Roman" w:cs="Times New Roman"/>
          <w:sz w:val="24"/>
          <w:szCs w:val="24"/>
        </w:rPr>
        <w:t>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626533" w:rsidRDefault="00626533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1.Иван Ганчев Маринов</w:t>
      </w:r>
    </w:p>
    <w:p w:rsidR="00626533" w:rsidRDefault="00626533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2.Милен Руменов Панчев</w:t>
      </w:r>
    </w:p>
    <w:p w:rsidR="00626533" w:rsidRDefault="00626533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3D2507" w:rsidRPr="00A830FA" w:rsidRDefault="00626533" w:rsidP="003D2507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D2507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3D250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D2507"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 w:rsidR="003D2507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3D2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507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3D2507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Неделчева/13/</w:t>
      </w:r>
    </w:p>
    <w:p w:rsidR="00626533" w:rsidRDefault="00626533" w:rsidP="0062653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3D25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626533" w:rsidRDefault="00626533" w:rsidP="0062653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5 - 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07">
        <w:rPr>
          <w:rFonts w:ascii="Times New Roman" w:hAnsi="Times New Roman" w:cs="Times New Roman"/>
          <w:sz w:val="24"/>
          <w:szCs w:val="24"/>
        </w:rPr>
        <w:t>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НАРОДНА ПАРТИЯ ИСТИНАТА И САМО ИСТИНАТА“</w:t>
      </w:r>
    </w:p>
    <w:p w:rsidR="003D2507" w:rsidRDefault="003D2507" w:rsidP="003D25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18/27.04.2024г.в РИК Търговище е постъпило предложение от ПП“НАРОДНА ПАРТИЯ ИСТИНАТА И САМО ИСТИНАТА“/Приложение 65-НС/за регистрация на кандидати за народни представители, заведено под № 1/27.04.2024г. – 15.00ч.в Регистъра на кандидатските листи за участие в изборите за народни представители на 09.06.2024г./Приложение 68-НС/, подписано от пълномощник на партията Божидар Христов, представени са 2бр.заявление-декларация от  кандидатите/Приложение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3D2507" w:rsidRDefault="003D2507" w:rsidP="003D25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626533" w:rsidRDefault="00626533" w:rsidP="003D250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bookmarkStart w:id="0" w:name="_GoBack"/>
      <w:bookmarkEnd w:id="0"/>
      <w:r w:rsidR="007B2F65"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 w:rsidR="007B2F65">
        <w:rPr>
          <w:rFonts w:ascii="Times New Roman" w:hAnsi="Times New Roman" w:cs="Times New Roman"/>
          <w:sz w:val="24"/>
          <w:szCs w:val="24"/>
        </w:rPr>
        <w:t>3120-</w:t>
      </w:r>
      <w:r w:rsidR="007B2F65" w:rsidRPr="004317FF">
        <w:rPr>
          <w:rFonts w:ascii="Times New Roman" w:hAnsi="Times New Roman" w:cs="Times New Roman"/>
          <w:sz w:val="24"/>
          <w:szCs w:val="24"/>
        </w:rPr>
        <w:t>НС/</w:t>
      </w:r>
      <w:r w:rsidR="007B2F65">
        <w:rPr>
          <w:rFonts w:ascii="Times New Roman" w:hAnsi="Times New Roman" w:cs="Times New Roman"/>
          <w:sz w:val="24"/>
          <w:szCs w:val="24"/>
        </w:rPr>
        <w:t>19</w:t>
      </w:r>
      <w:r w:rsidR="007B2F65" w:rsidRPr="004317FF">
        <w:rPr>
          <w:rFonts w:ascii="Times New Roman" w:hAnsi="Times New Roman" w:cs="Times New Roman"/>
          <w:sz w:val="24"/>
          <w:szCs w:val="24"/>
        </w:rPr>
        <w:t>.0</w:t>
      </w:r>
      <w:r w:rsidR="007B2F65">
        <w:rPr>
          <w:rFonts w:ascii="Times New Roman" w:hAnsi="Times New Roman" w:cs="Times New Roman"/>
          <w:sz w:val="24"/>
          <w:szCs w:val="24"/>
        </w:rPr>
        <w:t>4</w:t>
      </w:r>
      <w:r w:rsidR="007B2F65" w:rsidRPr="004317FF">
        <w:rPr>
          <w:rFonts w:ascii="Times New Roman" w:hAnsi="Times New Roman" w:cs="Times New Roman"/>
          <w:sz w:val="24"/>
          <w:szCs w:val="24"/>
        </w:rPr>
        <w:t>.20</w:t>
      </w:r>
      <w:r w:rsidR="007B2F65">
        <w:rPr>
          <w:rFonts w:ascii="Times New Roman" w:hAnsi="Times New Roman" w:cs="Times New Roman"/>
          <w:sz w:val="24"/>
          <w:szCs w:val="24"/>
        </w:rPr>
        <w:t>24</w:t>
      </w:r>
      <w:r w:rsidR="007B2F65" w:rsidRPr="004317FF">
        <w:rPr>
          <w:rFonts w:ascii="Times New Roman" w:hAnsi="Times New Roman" w:cs="Times New Roman"/>
          <w:sz w:val="24"/>
          <w:szCs w:val="24"/>
        </w:rPr>
        <w:t>г</w:t>
      </w:r>
      <w:r w:rsidR="007B2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626533" w:rsidRPr="00F31844" w:rsidRDefault="00626533" w:rsidP="00626533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ПП“НАРОДНА ПАРТИЯ ИСТИНАТА И САМО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ИСТИНАТА“за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 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г.в изборен район 28-Търговищки, в състав и поредност на кандидатите, както следва:</w:t>
      </w:r>
    </w:p>
    <w:p w:rsidR="00626533" w:rsidRDefault="00626533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1.Иван Ганчев Маринов</w:t>
      </w:r>
    </w:p>
    <w:p w:rsidR="00626533" w:rsidRDefault="00626533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2.Милен Руменов Панчев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D5103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832AD" w:rsidRDefault="000832AD" w:rsidP="0008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Коле</w:t>
      </w:r>
      <w:r w:rsidRPr="00A830FA">
        <w:rPr>
          <w:rFonts w:ascii="Times New Roman" w:hAnsi="Times New Roman" w:cs="Times New Roman"/>
          <w:sz w:val="24"/>
          <w:szCs w:val="24"/>
        </w:rPr>
        <w:t>ги, съгласно чл.63 от 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30FA">
        <w:rPr>
          <w:rFonts w:ascii="Times New Roman" w:hAnsi="Times New Roman" w:cs="Times New Roman"/>
          <w:sz w:val="24"/>
          <w:szCs w:val="24"/>
        </w:rPr>
        <w:t xml:space="preserve"> към РИК </w:t>
      </w:r>
      <w:r>
        <w:rPr>
          <w:rFonts w:ascii="Times New Roman" w:hAnsi="Times New Roman" w:cs="Times New Roman"/>
          <w:sz w:val="24"/>
          <w:szCs w:val="24"/>
        </w:rPr>
        <w:t>беше</w:t>
      </w:r>
      <w:r w:rsidRPr="00A830FA">
        <w:rPr>
          <w:rFonts w:ascii="Times New Roman" w:hAnsi="Times New Roman" w:cs="Times New Roman"/>
          <w:sz w:val="24"/>
          <w:szCs w:val="24"/>
        </w:rPr>
        <w:t xml:space="preserve"> сформирана работна група от специалисти, които да подпомагат нашата работа</w:t>
      </w:r>
      <w:r>
        <w:rPr>
          <w:rFonts w:ascii="Times New Roman" w:hAnsi="Times New Roman" w:cs="Times New Roman"/>
          <w:sz w:val="24"/>
          <w:szCs w:val="24"/>
        </w:rPr>
        <w:t>, в съответствие с Решение № 3053 – ЕП/НС/09.04.2024г. на ЦИК, като със своето решение РИК определи специалистите, техните функции, периодът за подпомагане и размерът на възнаграждението на същите, като решението се съгласува с Областния управител. Предлагам Ви да допълним сформираната работна група от специалисти с 3 бр. технически сътрудници, след съгласуване с Областния управител. Предлагам ви проект за решение: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РИК Търговище допълва работната група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да подпомагат работата на </w:t>
      </w:r>
      <w:r>
        <w:rPr>
          <w:rFonts w:ascii="Times New Roman" w:hAnsi="Times New Roman" w:cs="Times New Roman"/>
          <w:sz w:val="24"/>
          <w:szCs w:val="24"/>
        </w:rPr>
        <w:t>комисията, на длъжност технически сътрудник</w:t>
      </w:r>
      <w:r w:rsidR="00527D80">
        <w:rPr>
          <w:rFonts w:ascii="Times New Roman" w:hAnsi="Times New Roman" w:cs="Times New Roman"/>
          <w:sz w:val="24"/>
          <w:szCs w:val="24"/>
        </w:rPr>
        <w:t xml:space="preserve"> с лицата Десислава Йорданова,</w:t>
      </w:r>
      <w:r w:rsidR="00761D18">
        <w:rPr>
          <w:rFonts w:ascii="Times New Roman" w:hAnsi="Times New Roman" w:cs="Times New Roman"/>
          <w:sz w:val="24"/>
          <w:szCs w:val="24"/>
        </w:rPr>
        <w:t xml:space="preserve"> Виктория Петрова и Александър Стоименов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2AD" w:rsidRDefault="000832AD" w:rsidP="0008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Функциите на специалистите – технически сътрудници са с предмет – подпомага дейността на РИК Търговище като изготвя проекти на протоколи и решения на комисията, поддържа текущата кореспонденция на РИК Търговище, осъществява подредба на регистри и документи на комисията, изпълнява текущи задачи, свързани с предмета на дейност.</w:t>
      </w:r>
    </w:p>
    <w:p w:rsidR="000832AD" w:rsidRDefault="000832AD" w:rsidP="0008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Периодът на подпомагане на работата на РИК Търговище от горепосочените технически сътрудници се определя, считано от 1 май 2024г. до 14 дни след провеждане на изборите – 23 юни 2024г., включително.</w:t>
      </w:r>
    </w:p>
    <w:p w:rsidR="000832AD" w:rsidRDefault="000832AD" w:rsidP="0008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Размерът на възнаграждението на технически сътрудник се определя на 1000.00лв.месечно.</w:t>
      </w:r>
    </w:p>
    <w:p w:rsidR="000832AD" w:rsidRDefault="000832AD" w:rsidP="0008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Настоящото решение се съгласува с Областен управител на област Търговище, като настоящото решение му се изпраща за сключване на граждански договори с лицата, определени за технически сътрудници при РИК Търговище.</w:t>
      </w:r>
    </w:p>
    <w:p w:rsidR="001D544E" w:rsidRDefault="001D544E" w:rsidP="0008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Който е съгласен, моля да гласува.</w:t>
      </w:r>
    </w:p>
    <w:p w:rsidR="001D544E" w:rsidRPr="00A830FA" w:rsidRDefault="001D544E" w:rsidP="001D544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Неделчева/13/</w:t>
      </w:r>
    </w:p>
    <w:p w:rsidR="001D544E" w:rsidRDefault="001D544E" w:rsidP="001D544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D544E" w:rsidRPr="00A830FA" w:rsidRDefault="001D544E" w:rsidP="001D54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1D544E" w:rsidRDefault="001D544E" w:rsidP="001D544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 – ЕП/НС/29.04.2024г.</w:t>
      </w:r>
    </w:p>
    <w:p w:rsidR="001D544E" w:rsidRPr="001D544E" w:rsidRDefault="001D544E" w:rsidP="001D544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991567">
        <w:t xml:space="preserve"> </w:t>
      </w:r>
      <w:r w:rsidRPr="001D544E">
        <w:rPr>
          <w:rFonts w:ascii="Times New Roman" w:hAnsi="Times New Roman" w:cs="Times New Roman"/>
        </w:rPr>
        <w:t>Допълване н</w:t>
      </w:r>
      <w:r w:rsidRPr="001D544E">
        <w:rPr>
          <w:rFonts w:ascii="Times New Roman" w:hAnsi="Times New Roman" w:cs="Times New Roman"/>
          <w:sz w:val="24"/>
          <w:szCs w:val="24"/>
        </w:rPr>
        <w:t>а работна група от специалисти, които да подпомагат работата на РИК – Търговище.</w:t>
      </w:r>
    </w:p>
    <w:p w:rsidR="001D544E" w:rsidRDefault="001D544E" w:rsidP="001D54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чл.63 и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 xml:space="preserve">1, т.1 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 и </w:t>
      </w:r>
      <w:r>
        <w:rPr>
          <w:rFonts w:ascii="Times New Roman" w:hAnsi="Times New Roman" w:cs="Times New Roman"/>
          <w:sz w:val="24"/>
          <w:szCs w:val="24"/>
        </w:rPr>
        <w:t>Решение № 3053 – ЕП/НС/09.04.2024г. на ЦИК</w:t>
      </w:r>
      <w:r w:rsidRPr="00A830FA">
        <w:rPr>
          <w:rFonts w:ascii="Times New Roman" w:hAnsi="Times New Roman" w:cs="Times New Roman"/>
          <w:sz w:val="24"/>
          <w:szCs w:val="24"/>
        </w:rPr>
        <w:t xml:space="preserve">, РИК Търговище </w:t>
      </w:r>
    </w:p>
    <w:p w:rsidR="001D544E" w:rsidRDefault="001D544E" w:rsidP="001D544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9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1D544E" w:rsidRDefault="001D544E" w:rsidP="001D54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РИК Търговище допълва работната група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да подпомагат работата на </w:t>
      </w:r>
      <w:r>
        <w:rPr>
          <w:rFonts w:ascii="Times New Roman" w:hAnsi="Times New Roman" w:cs="Times New Roman"/>
          <w:sz w:val="24"/>
          <w:szCs w:val="24"/>
        </w:rPr>
        <w:t>комисията, на длъжност технически сътрудник</w:t>
      </w:r>
      <w:r w:rsidR="005E0766">
        <w:rPr>
          <w:rFonts w:ascii="Times New Roman" w:hAnsi="Times New Roman" w:cs="Times New Roman"/>
          <w:sz w:val="24"/>
          <w:szCs w:val="24"/>
        </w:rPr>
        <w:t xml:space="preserve"> с лицата Десислава Йорданова, Виктория Петрова и Александър Стоименов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44E" w:rsidRDefault="001D544E" w:rsidP="001D54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Функциите на специалистите – технически сътрудници са с предмет – подпомага дейността на РИК Търговище като изготвя проекти на протоколи и решения на комисията, поддържа текущата кореспонденция на РИК Търговище, осъществява подредба на регистри и документи на комисията, изпълнява текущи задачи, свързани с предмета на дейност.</w:t>
      </w:r>
    </w:p>
    <w:p w:rsidR="001D544E" w:rsidRDefault="001D544E" w:rsidP="001D54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Периодът на подпомагане на работата на РИК Търговище от горепосочените технически сътрудници се определя, считано от 1 май 2024г. до 14 дни след провеждане на изборите – 23 юни 2024г., включително.</w:t>
      </w:r>
    </w:p>
    <w:p w:rsidR="001D544E" w:rsidRDefault="001D544E" w:rsidP="001D54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Размерът на възнаграждението на технически сътрудник се определя на 1000.00лв.месечно.</w:t>
      </w:r>
    </w:p>
    <w:p w:rsidR="001D544E" w:rsidRDefault="001D544E" w:rsidP="001D54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Настоящото решение се съгласува с Областен управител на област Търговище, като настоящото решение му се изпраща за сключване на граждански договори с лицата, определени за технически сътрудници при РИК Търговище.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заседанието. Благодаря, колеги. </w:t>
      </w:r>
    </w:p>
    <w:p w:rsidR="00485EA2" w:rsidRDefault="00A830FA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485EA2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73"/>
    <w:rsid w:val="0001414F"/>
    <w:rsid w:val="00021124"/>
    <w:rsid w:val="00044D7E"/>
    <w:rsid w:val="000450DA"/>
    <w:rsid w:val="000832AD"/>
    <w:rsid w:val="00124891"/>
    <w:rsid w:val="00125268"/>
    <w:rsid w:val="00150CBF"/>
    <w:rsid w:val="00155EF2"/>
    <w:rsid w:val="00157550"/>
    <w:rsid w:val="001B4D59"/>
    <w:rsid w:val="001C327E"/>
    <w:rsid w:val="001D544E"/>
    <w:rsid w:val="00212D68"/>
    <w:rsid w:val="00220C17"/>
    <w:rsid w:val="0024443D"/>
    <w:rsid w:val="00275C7E"/>
    <w:rsid w:val="00277FAE"/>
    <w:rsid w:val="002834B1"/>
    <w:rsid w:val="00287D6C"/>
    <w:rsid w:val="002A407F"/>
    <w:rsid w:val="002B38AB"/>
    <w:rsid w:val="002D2307"/>
    <w:rsid w:val="00340025"/>
    <w:rsid w:val="00353006"/>
    <w:rsid w:val="00363353"/>
    <w:rsid w:val="00393FEA"/>
    <w:rsid w:val="003D2507"/>
    <w:rsid w:val="003F6BF2"/>
    <w:rsid w:val="00417499"/>
    <w:rsid w:val="00426940"/>
    <w:rsid w:val="004516CD"/>
    <w:rsid w:val="0046150F"/>
    <w:rsid w:val="0047396C"/>
    <w:rsid w:val="00485EA2"/>
    <w:rsid w:val="00512A02"/>
    <w:rsid w:val="005219D7"/>
    <w:rsid w:val="00527D80"/>
    <w:rsid w:val="00551EC1"/>
    <w:rsid w:val="005710BD"/>
    <w:rsid w:val="0058201B"/>
    <w:rsid w:val="00593E31"/>
    <w:rsid w:val="005B7BCF"/>
    <w:rsid w:val="005E0766"/>
    <w:rsid w:val="00626533"/>
    <w:rsid w:val="00654656"/>
    <w:rsid w:val="00683C3D"/>
    <w:rsid w:val="006A77C9"/>
    <w:rsid w:val="006D20EB"/>
    <w:rsid w:val="00761D18"/>
    <w:rsid w:val="00774132"/>
    <w:rsid w:val="007B2F65"/>
    <w:rsid w:val="008551C2"/>
    <w:rsid w:val="00932140"/>
    <w:rsid w:val="00975ED3"/>
    <w:rsid w:val="00991567"/>
    <w:rsid w:val="00992809"/>
    <w:rsid w:val="009B6BEC"/>
    <w:rsid w:val="009F137D"/>
    <w:rsid w:val="00A60235"/>
    <w:rsid w:val="00A70F7E"/>
    <w:rsid w:val="00A80E8A"/>
    <w:rsid w:val="00A82FCA"/>
    <w:rsid w:val="00A830FA"/>
    <w:rsid w:val="00AA196F"/>
    <w:rsid w:val="00B11BCC"/>
    <w:rsid w:val="00B81F2A"/>
    <w:rsid w:val="00BA196F"/>
    <w:rsid w:val="00BA4C37"/>
    <w:rsid w:val="00BC0816"/>
    <w:rsid w:val="00BC7EDC"/>
    <w:rsid w:val="00BD4685"/>
    <w:rsid w:val="00C21B0D"/>
    <w:rsid w:val="00C27AE1"/>
    <w:rsid w:val="00C8050F"/>
    <w:rsid w:val="00C81092"/>
    <w:rsid w:val="00CB7F62"/>
    <w:rsid w:val="00D40535"/>
    <w:rsid w:val="00DE12C4"/>
    <w:rsid w:val="00DE58C9"/>
    <w:rsid w:val="00E3201A"/>
    <w:rsid w:val="00E33173"/>
    <w:rsid w:val="00E93DBB"/>
    <w:rsid w:val="00EE230D"/>
    <w:rsid w:val="00F07FF1"/>
    <w:rsid w:val="00F12E54"/>
    <w:rsid w:val="00F405EA"/>
    <w:rsid w:val="00F5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43</cp:revision>
  <cp:lastPrinted>2024-04-29T12:57:00Z</cp:lastPrinted>
  <dcterms:created xsi:type="dcterms:W3CDTF">2017-02-03T12:56:00Z</dcterms:created>
  <dcterms:modified xsi:type="dcterms:W3CDTF">2024-05-02T06:59:00Z</dcterms:modified>
</cp:coreProperties>
</file>