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3A7BBD">
        <w:rPr>
          <w:rFonts w:ascii="Times New Roman" w:hAnsi="Times New Roman" w:cs="Times New Roman"/>
          <w:sz w:val="32"/>
          <w:szCs w:val="32"/>
        </w:rPr>
        <w:t>16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A7BBD">
        <w:rPr>
          <w:rFonts w:ascii="Times New Roman" w:hAnsi="Times New Roman" w:cs="Times New Roman"/>
          <w:sz w:val="24"/>
          <w:szCs w:val="24"/>
        </w:rPr>
        <w:t>03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527984">
        <w:rPr>
          <w:rFonts w:ascii="Times New Roman" w:hAnsi="Times New Roman" w:cs="Times New Roman"/>
          <w:sz w:val="24"/>
          <w:szCs w:val="24"/>
        </w:rPr>
        <w:t>.00ч.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087EDB">
        <w:rPr>
          <w:rFonts w:ascii="Times New Roman" w:hAnsi="Times New Roman" w:cs="Times New Roman"/>
          <w:sz w:val="24"/>
          <w:szCs w:val="24"/>
        </w:rPr>
        <w:t>11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36825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436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825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A77338">
        <w:rPr>
          <w:rFonts w:ascii="Times New Roman" w:hAnsi="Times New Roman" w:cs="Times New Roman"/>
          <w:sz w:val="24"/>
          <w:szCs w:val="24"/>
        </w:rPr>
        <w:t>, Наталия Неделчева</w:t>
      </w:r>
      <w:r w:rsidR="009B4A86">
        <w:rPr>
          <w:rFonts w:ascii="Times New Roman" w:hAnsi="Times New Roman" w:cs="Times New Roman"/>
          <w:sz w:val="24"/>
          <w:szCs w:val="24"/>
        </w:rPr>
        <w:t>/</w:t>
      </w:r>
      <w:r w:rsidR="00A77338">
        <w:rPr>
          <w:rFonts w:ascii="Times New Roman" w:hAnsi="Times New Roman" w:cs="Times New Roman"/>
          <w:sz w:val="24"/>
          <w:szCs w:val="24"/>
        </w:rPr>
        <w:t>2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F36F54">
        <w:rPr>
          <w:rFonts w:ascii="Times New Roman" w:hAnsi="Times New Roman" w:cs="Times New Roman"/>
          <w:sz w:val="24"/>
          <w:szCs w:val="24"/>
        </w:rPr>
        <w:t xml:space="preserve">      </w:t>
      </w:r>
      <w:r w:rsidR="00626533" w:rsidRPr="00A830FA">
        <w:rPr>
          <w:rFonts w:ascii="Times New Roman" w:hAnsi="Times New Roman" w:cs="Times New Roman"/>
          <w:sz w:val="24"/>
          <w:szCs w:val="24"/>
        </w:rPr>
        <w:t>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8B2843" w:rsidRPr="00A830FA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D20AE" w:rsidRDefault="000D20AE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община Попово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БСП </w:t>
      </w:r>
      <w:r w:rsidR="00980B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БЪЛГАРИЯ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0D20AE" w:rsidRDefault="000D20AE" w:rsidP="000D20AE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 и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3A7BBD" w:rsidRDefault="003A7BBD" w:rsidP="000D20AE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762F3B" w:rsidRDefault="00762F3B" w:rsidP="000D20AE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Попово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община Омуртаг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980B5D" w:rsidRDefault="00980B5D" w:rsidP="00980B5D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Омуртаг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квотата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0D20AE" w:rsidRPr="00084FDA" w:rsidRDefault="000D20AE" w:rsidP="000D20A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 с вх.№ 173/31.05.2024г.</w:t>
      </w:r>
    </w:p>
    <w:p w:rsidR="00626533" w:rsidRPr="00627F16" w:rsidRDefault="00627F16" w:rsidP="00627F1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7F16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627F16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087EDB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087EDB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</w:t>
      </w:r>
      <w:r w:rsidR="00087EDB">
        <w:rPr>
          <w:rFonts w:ascii="Times New Roman" w:hAnsi="Times New Roman" w:cs="Times New Roman"/>
          <w:sz w:val="24"/>
          <w:szCs w:val="24"/>
        </w:rPr>
        <w:t xml:space="preserve">Людмил Иванов, Маринела Първанова, </w:t>
      </w:r>
      <w:r w:rsidR="00436825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r w:rsidR="00A914B9">
        <w:rPr>
          <w:rFonts w:ascii="Times New Roman" w:hAnsi="Times New Roman" w:cs="Times New Roman"/>
          <w:sz w:val="24"/>
          <w:szCs w:val="24"/>
        </w:rPr>
        <w:t>Петя Велкова, Фикрие Мехмед</w:t>
      </w:r>
      <w:r w:rsidR="00752C0B">
        <w:rPr>
          <w:rFonts w:ascii="Times New Roman" w:hAnsi="Times New Roman" w:cs="Times New Roman"/>
          <w:sz w:val="24"/>
          <w:szCs w:val="24"/>
        </w:rPr>
        <w:t xml:space="preserve">, </w:t>
      </w:r>
      <w:r w:rsidR="00436825">
        <w:rPr>
          <w:rFonts w:ascii="Times New Roman" w:hAnsi="Times New Roman" w:cs="Times New Roman"/>
          <w:sz w:val="24"/>
          <w:szCs w:val="24"/>
        </w:rPr>
        <w:t>Милена Георгиева</w:t>
      </w:r>
      <w:r w:rsidR="00A914B9">
        <w:rPr>
          <w:rFonts w:ascii="Times New Roman" w:hAnsi="Times New Roman" w:cs="Times New Roman"/>
          <w:sz w:val="24"/>
          <w:szCs w:val="24"/>
        </w:rPr>
        <w:t>/</w:t>
      </w:r>
      <w:r w:rsidR="00087EDB">
        <w:rPr>
          <w:rFonts w:ascii="Times New Roman" w:hAnsi="Times New Roman" w:cs="Times New Roman"/>
          <w:sz w:val="24"/>
          <w:szCs w:val="24"/>
        </w:rPr>
        <w:t>11</w:t>
      </w:r>
      <w:r w:rsidR="00A914B9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FD083E" w:rsidRDefault="00830834" w:rsidP="00C44E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="003B1A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183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 w:rsidR="00BE64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вх.№ 190/03.06.2024г.</w:t>
      </w:r>
      <w:r w:rsidR="00BE64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подписан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 w:rsidR="003A7B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9B1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="009B1066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9B10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="009B1066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</w:t>
      </w:r>
      <w:r w:rsidR="00B229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Търговище</w:t>
      </w:r>
      <w:r w:rsidR="00DE1B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община Попово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B229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229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 списъ</w:t>
      </w:r>
      <w:r w:rsidR="00B229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="00FD083E"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и. 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B229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="00B2295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B229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="00B2295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предложените на тяхно място съгласно заявлени</w:t>
      </w:r>
      <w:r w:rsidR="00765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 w:rsid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</w:t>
      </w:r>
      <w:r w:rsid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Милена Георгиева/11/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87EDB">
        <w:rPr>
          <w:rFonts w:ascii="Times New Roman" w:hAnsi="Times New Roman" w:cs="Times New Roman"/>
          <w:sz w:val="24"/>
          <w:szCs w:val="24"/>
        </w:rPr>
        <w:t>11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225CEC">
        <w:rPr>
          <w:rFonts w:ascii="Times New Roman" w:hAnsi="Times New Roman" w:cs="Times New Roman"/>
          <w:b/>
          <w:sz w:val="24"/>
          <w:szCs w:val="24"/>
          <w:u w:val="single"/>
        </w:rPr>
        <w:t>82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="00FD083E">
        <w:rPr>
          <w:rFonts w:ascii="Times New Roman" w:hAnsi="Times New Roman" w:cs="Times New Roman"/>
          <w:b/>
          <w:sz w:val="24"/>
          <w:szCs w:val="24"/>
          <w:u w:val="single"/>
        </w:rPr>
        <w:t>/НС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225CEC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084FD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752C0B" w:rsidRDefault="00626533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FD083E" w:rsidRPr="00FD083E">
        <w:rPr>
          <w:rFonts w:ascii="Times New Roman" w:hAnsi="Times New Roman" w:cs="Times New Roman"/>
          <w:sz w:val="24"/>
          <w:szCs w:val="24"/>
        </w:rPr>
        <w:tab/>
      </w:r>
      <w:r w:rsidR="00752C0B" w:rsidRPr="00752C0B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Търговище от квотата на </w:t>
      </w:r>
      <w:r w:rsidR="00225C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="00225CEC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225C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="00225CEC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752C0B" w:rsidRPr="00752C0B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4195D" w:rsidRDefault="0074195D" w:rsidP="00C44ED5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са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183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,вх.№ 190/03.06.2024г. 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Търговище и община Попово.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</w:t>
      </w:r>
    </w:p>
    <w:p w:rsidR="00C44ED5" w:rsidRPr="00C44ED5" w:rsidRDefault="00765DF7" w:rsidP="00C44E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C44ED5"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1F72AB">
        <w:rPr>
          <w:rFonts w:ascii="Times New Roman" w:hAnsi="Times New Roman" w:cs="Times New Roman"/>
          <w:sz w:val="24"/>
          <w:szCs w:val="24"/>
        </w:rPr>
        <w:t>4 и чл.89</w:t>
      </w:r>
      <w:r w:rsidR="00C44ED5"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C44ED5" w:rsidRPr="00C44ED5" w:rsidRDefault="00C44ED5" w:rsidP="0050746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1F72AB" w:rsidRDefault="001F72AB" w:rsidP="001F72A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084FDA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5CEC">
        <w:rPr>
          <w:rFonts w:ascii="Times New Roman" w:hAnsi="Times New Roman" w:cs="Times New Roman"/>
          <w:sz w:val="24"/>
          <w:szCs w:val="24"/>
        </w:rPr>
        <w:t>02</w:t>
      </w:r>
      <w:r w:rsidR="009C6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="00225CEC">
        <w:rPr>
          <w:rFonts w:ascii="Times New Roman" w:hAnsi="Times New Roman" w:cs="Times New Roman"/>
          <w:sz w:val="24"/>
          <w:szCs w:val="24"/>
        </w:rPr>
        <w:t>Цветелина Неделчева Иванова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25CEC">
        <w:rPr>
          <w:rFonts w:ascii="Times New Roman" w:hAnsi="Times New Roman" w:cs="Times New Roman"/>
          <w:sz w:val="24"/>
          <w:szCs w:val="24"/>
        </w:rPr>
        <w:t xml:space="preserve">Хатидже Мусова </w:t>
      </w:r>
      <w:proofErr w:type="spellStart"/>
      <w:r w:rsidR="00225CEC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9C649E">
        <w:rPr>
          <w:rFonts w:ascii="Times New Roman" w:hAnsi="Times New Roman" w:cs="Times New Roman"/>
          <w:sz w:val="24"/>
          <w:szCs w:val="24"/>
        </w:rPr>
        <w:t>.</w:t>
      </w:r>
    </w:p>
    <w:p w:rsidR="00E102B3" w:rsidRDefault="009C649E" w:rsidP="00E102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СИК 28</w:t>
      </w:r>
      <w:r w:rsidR="00A579BB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25CEC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25CEC">
        <w:rPr>
          <w:rFonts w:ascii="Times New Roman" w:hAnsi="Times New Roman" w:cs="Times New Roman"/>
          <w:sz w:val="24"/>
          <w:szCs w:val="24"/>
        </w:rPr>
        <w:t>Тодорка Станчева Илиева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25CEC">
        <w:rPr>
          <w:rFonts w:ascii="Times New Roman" w:hAnsi="Times New Roman" w:cs="Times New Roman"/>
          <w:sz w:val="24"/>
          <w:szCs w:val="24"/>
        </w:rPr>
        <w:t>Иван Симеонов Йорданов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DF7" w:rsidRDefault="009C649E" w:rsidP="007027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В СИК 28</w:t>
      </w:r>
      <w:r w:rsidR="00A579BB" w:rsidRPr="00225CEC">
        <w:rPr>
          <w:rFonts w:ascii="Times New Roman" w:hAnsi="Times New Roman" w:cs="Times New Roman"/>
          <w:sz w:val="24"/>
          <w:szCs w:val="24"/>
        </w:rPr>
        <w:t>35000</w:t>
      </w:r>
      <w:r w:rsidR="00225CEC" w:rsidRPr="00225CEC">
        <w:rPr>
          <w:rFonts w:ascii="Times New Roman" w:hAnsi="Times New Roman" w:cs="Times New Roman"/>
          <w:sz w:val="24"/>
          <w:szCs w:val="24"/>
        </w:rPr>
        <w:t>65</w:t>
      </w:r>
      <w:r w:rsidRPr="00225CE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25CEC" w:rsidRPr="00225CEC">
        <w:rPr>
          <w:rFonts w:ascii="Times New Roman" w:hAnsi="Times New Roman" w:cs="Times New Roman"/>
          <w:sz w:val="24"/>
          <w:szCs w:val="24"/>
        </w:rPr>
        <w:t>Гинка Стоянова Иванова</w:t>
      </w:r>
      <w:r w:rsidR="00D95F2E" w:rsidRPr="00225CE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225CEC" w:rsidRPr="00225CEC">
        <w:rPr>
          <w:rFonts w:ascii="Times New Roman" w:hAnsi="Times New Roman" w:cs="Times New Roman"/>
          <w:sz w:val="24"/>
          <w:szCs w:val="24"/>
        </w:rPr>
        <w:t>Марияна Колева Йорданова</w:t>
      </w:r>
      <w:r w:rsidR="00A579BB" w:rsidRPr="00225CEC">
        <w:rPr>
          <w:rFonts w:ascii="Times New Roman" w:hAnsi="Times New Roman" w:cs="Times New Roman"/>
          <w:sz w:val="24"/>
          <w:szCs w:val="24"/>
        </w:rPr>
        <w:t>.</w:t>
      </w:r>
    </w:p>
    <w:p w:rsidR="00DE1B2A" w:rsidRDefault="00DE1B2A" w:rsidP="007027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282400009 освобождава Ивелина Емилова Стефанова и назначава Радка Христова Илиева.</w:t>
      </w:r>
    </w:p>
    <w:p w:rsidR="00DE1B2A" w:rsidRPr="00225CEC" w:rsidRDefault="00DE1B2A" w:rsidP="007027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№ 282400030 освобождава Атанас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Пенка Петрова Йорданова.</w:t>
      </w:r>
    </w:p>
    <w:p w:rsidR="00B72918" w:rsidRPr="00B72918" w:rsidRDefault="00B72918" w:rsidP="00B72918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C44ED5" w:rsidRDefault="00C44ED5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0D20AE" w:rsidRDefault="000D20AE" w:rsidP="001F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</w:t>
      </w:r>
      <w:r w:rsidRPr="000D20AE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>: Постъпил</w:t>
      </w:r>
      <w:r w:rsidR="001B4D4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D4A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1B4D4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1B4D4A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</w:rPr>
        <w:t>/01.06.2024г.</w:t>
      </w:r>
      <w:r w:rsidR="001B4D4A">
        <w:rPr>
          <w:rFonts w:ascii="Times New Roman" w:hAnsi="Times New Roman" w:cs="Times New Roman"/>
          <w:sz w:val="24"/>
          <w:szCs w:val="24"/>
        </w:rPr>
        <w:t xml:space="preserve"> и заявление вх.№ 182/01.06.2024 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 w:rsidR="001B4D4A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D20AE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на територията на общин</w:t>
      </w:r>
      <w:r w:rsidR="001B4D4A"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1B4D4A">
        <w:rPr>
          <w:rFonts w:ascii="Times New Roman" w:hAnsi="Times New Roman" w:cs="Times New Roman"/>
          <w:sz w:val="24"/>
          <w:szCs w:val="24"/>
        </w:rPr>
        <w:t>Търговище и Омуртаг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1B4D4A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1B4D4A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1B4D4A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1B4D4A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436825"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436825"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436825"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436825"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>П“</w:t>
      </w:r>
      <w:r w:rsidR="0043682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D20AE">
        <w:rPr>
          <w:rFonts w:ascii="Times New Roman" w:hAnsi="Times New Roman" w:cs="Times New Roman"/>
          <w:sz w:val="24"/>
          <w:szCs w:val="24"/>
        </w:rPr>
        <w:t>“ и назначава предложените на тяхно място съгласно заявлени</w:t>
      </w:r>
      <w:r w:rsidR="00436825"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Милена Георгиева/11/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087EDB">
        <w:rPr>
          <w:rFonts w:ascii="Times New Roman" w:hAnsi="Times New Roman" w:cs="Times New Roman"/>
          <w:sz w:val="24"/>
          <w:szCs w:val="24"/>
        </w:rPr>
        <w:t>11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0D20AE" w:rsidRPr="00436825" w:rsidRDefault="000D20AE" w:rsidP="004368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1B4D4A">
        <w:rPr>
          <w:rFonts w:ascii="Times New Roman" w:hAnsi="Times New Roman" w:cs="Times New Roman"/>
          <w:b/>
          <w:sz w:val="24"/>
          <w:szCs w:val="24"/>
          <w:u w:val="single"/>
        </w:rPr>
        <w:t>83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1B4D4A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>Промени в състави на СИК в общин</w:t>
      </w:r>
      <w:r w:rsidR="001B4D4A"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 </w:t>
      </w:r>
      <w:r w:rsidR="001B4D4A">
        <w:rPr>
          <w:rFonts w:ascii="Times New Roman" w:hAnsi="Times New Roman" w:cs="Times New Roman"/>
          <w:sz w:val="24"/>
          <w:szCs w:val="24"/>
        </w:rPr>
        <w:t>Търговище и Омуртаг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436825"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>П“</w:t>
      </w:r>
      <w:r w:rsidR="0043682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D20AE">
        <w:rPr>
          <w:rFonts w:ascii="Times New Roman" w:hAnsi="Times New Roman" w:cs="Times New Roman"/>
          <w:sz w:val="24"/>
          <w:szCs w:val="24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436825" w:rsidRDefault="001B4D4A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и са заявления с вх.№ 181/01.06.2024г. и заявление вх.№ 182/01.06.2024 г.</w:t>
      </w:r>
      <w:r w:rsidRPr="000D20AE">
        <w:rPr>
          <w:rFonts w:ascii="Times New Roman" w:hAnsi="Times New Roman" w:cs="Times New Roman"/>
          <w:sz w:val="24"/>
          <w:szCs w:val="24"/>
        </w:rPr>
        <w:t>., подписан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>П“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0D20AE">
        <w:rPr>
          <w:rFonts w:ascii="Times New Roman" w:hAnsi="Times New Roman" w:cs="Times New Roman"/>
          <w:sz w:val="24"/>
          <w:szCs w:val="24"/>
        </w:rPr>
        <w:t>“, за извършване на промени в състави на секционни избирателни комисии на територията на общин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 и Омуртаг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  <w:r w:rsidR="00436825" w:rsidRPr="000D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0AE" w:rsidRPr="000D20AE" w:rsidRDefault="000D20AE" w:rsidP="000D20A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     На основание чл.72, ал.1, т.4 и чл.89 от ИК, РИК Търговище</w:t>
      </w:r>
    </w:p>
    <w:p w:rsidR="000D20AE" w:rsidRPr="00436825" w:rsidRDefault="000D20AE" w:rsidP="00436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D20AE" w:rsidRPr="001B4D4A" w:rsidRDefault="000D20AE" w:rsidP="001B4D4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D4A">
        <w:rPr>
          <w:rFonts w:ascii="Times New Roman" w:hAnsi="Times New Roman" w:cs="Times New Roman"/>
          <w:sz w:val="24"/>
          <w:szCs w:val="24"/>
        </w:rPr>
        <w:t>В СИК 28</w:t>
      </w:r>
      <w:r w:rsidR="001B4D4A" w:rsidRPr="001B4D4A">
        <w:rPr>
          <w:rFonts w:ascii="Times New Roman" w:hAnsi="Times New Roman" w:cs="Times New Roman"/>
          <w:sz w:val="24"/>
          <w:szCs w:val="24"/>
        </w:rPr>
        <w:t>35</w:t>
      </w:r>
      <w:r w:rsidRPr="001B4D4A">
        <w:rPr>
          <w:rFonts w:ascii="Times New Roman" w:hAnsi="Times New Roman" w:cs="Times New Roman"/>
          <w:sz w:val="24"/>
          <w:szCs w:val="24"/>
        </w:rPr>
        <w:t>00</w:t>
      </w:r>
      <w:r w:rsidR="001B4D4A" w:rsidRPr="001B4D4A">
        <w:rPr>
          <w:rFonts w:ascii="Times New Roman" w:hAnsi="Times New Roman" w:cs="Times New Roman"/>
          <w:sz w:val="24"/>
          <w:szCs w:val="24"/>
        </w:rPr>
        <w:t>101</w:t>
      </w:r>
      <w:r w:rsidRPr="001B4D4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1B4D4A" w:rsidRPr="001B4D4A">
        <w:rPr>
          <w:rFonts w:ascii="Times New Roman" w:hAnsi="Times New Roman" w:cs="Times New Roman"/>
          <w:sz w:val="24"/>
          <w:szCs w:val="24"/>
        </w:rPr>
        <w:t>Полина Йорданова Маринова</w:t>
      </w:r>
      <w:r w:rsidRPr="001B4D4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1B4D4A" w:rsidRPr="001B4D4A">
        <w:rPr>
          <w:rFonts w:ascii="Times New Roman" w:hAnsi="Times New Roman" w:cs="Times New Roman"/>
          <w:sz w:val="24"/>
          <w:szCs w:val="24"/>
        </w:rPr>
        <w:t>Рламена</w:t>
      </w:r>
      <w:proofErr w:type="spellEnd"/>
      <w:r w:rsidR="001B4D4A" w:rsidRPr="001B4D4A">
        <w:rPr>
          <w:rFonts w:ascii="Times New Roman" w:hAnsi="Times New Roman" w:cs="Times New Roman"/>
          <w:sz w:val="24"/>
          <w:szCs w:val="24"/>
        </w:rPr>
        <w:t xml:space="preserve"> Николаева Владимирова</w:t>
      </w:r>
      <w:r w:rsidRPr="001B4D4A">
        <w:rPr>
          <w:rFonts w:ascii="Times New Roman" w:hAnsi="Times New Roman" w:cs="Times New Roman"/>
          <w:sz w:val="24"/>
          <w:szCs w:val="24"/>
        </w:rPr>
        <w:t>.</w:t>
      </w:r>
    </w:p>
    <w:p w:rsidR="001B4D4A" w:rsidRDefault="001B4D4A" w:rsidP="001B4D4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020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Гошо Маринов Вълчев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</w:t>
      </w:r>
      <w:r w:rsidR="00764C63">
        <w:rPr>
          <w:rFonts w:ascii="Times New Roman" w:hAnsi="Times New Roman" w:cs="Times New Roman"/>
          <w:sz w:val="24"/>
          <w:szCs w:val="24"/>
        </w:rPr>
        <w:t xml:space="preserve"> Кръстев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1B4D4A" w:rsidRDefault="001B4D4A" w:rsidP="001B4D4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 w:rsidR="00764C63">
        <w:rPr>
          <w:rFonts w:ascii="Times New Roman" w:hAnsi="Times New Roman" w:cs="Times New Roman"/>
          <w:sz w:val="24"/>
          <w:szCs w:val="24"/>
        </w:rPr>
        <w:t>003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64C63">
        <w:rPr>
          <w:rFonts w:ascii="Times New Roman" w:hAnsi="Times New Roman" w:cs="Times New Roman"/>
          <w:sz w:val="24"/>
          <w:szCs w:val="24"/>
        </w:rPr>
        <w:t>Рая Драгомирова Ралева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64C63">
        <w:rPr>
          <w:rFonts w:ascii="Times New Roman" w:hAnsi="Times New Roman" w:cs="Times New Roman"/>
          <w:sz w:val="24"/>
          <w:szCs w:val="24"/>
        </w:rPr>
        <w:t>Георги Иванов Марков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1B4D4A" w:rsidRDefault="001B4D4A" w:rsidP="001B4D4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 w:rsidR="00764C63">
        <w:rPr>
          <w:rFonts w:ascii="Times New Roman" w:hAnsi="Times New Roman" w:cs="Times New Roman"/>
          <w:sz w:val="24"/>
          <w:szCs w:val="24"/>
        </w:rPr>
        <w:t>066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64C63">
        <w:rPr>
          <w:rFonts w:ascii="Times New Roman" w:hAnsi="Times New Roman" w:cs="Times New Roman"/>
          <w:sz w:val="24"/>
          <w:szCs w:val="24"/>
        </w:rPr>
        <w:t>Мариян Костадинов Димитров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64C63">
        <w:rPr>
          <w:rFonts w:ascii="Times New Roman" w:hAnsi="Times New Roman" w:cs="Times New Roman"/>
          <w:sz w:val="24"/>
          <w:szCs w:val="24"/>
        </w:rPr>
        <w:t>Виолета Тодорова Пенчева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1B4D4A" w:rsidRDefault="001B4D4A" w:rsidP="001B4D4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0D20AE">
        <w:rPr>
          <w:rFonts w:ascii="Times New Roman" w:hAnsi="Times New Roman" w:cs="Times New Roman"/>
          <w:sz w:val="24"/>
          <w:szCs w:val="24"/>
        </w:rPr>
        <w:t>00</w:t>
      </w:r>
      <w:r w:rsidR="00764C63">
        <w:rPr>
          <w:rFonts w:ascii="Times New Roman" w:hAnsi="Times New Roman" w:cs="Times New Roman"/>
          <w:sz w:val="24"/>
          <w:szCs w:val="24"/>
        </w:rPr>
        <w:t>072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764C63">
        <w:rPr>
          <w:rFonts w:ascii="Times New Roman" w:hAnsi="Times New Roman" w:cs="Times New Roman"/>
          <w:sz w:val="24"/>
          <w:szCs w:val="24"/>
        </w:rPr>
        <w:t>Христо Александров Стефанов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764C63">
        <w:rPr>
          <w:rFonts w:ascii="Times New Roman" w:hAnsi="Times New Roman" w:cs="Times New Roman"/>
          <w:sz w:val="24"/>
          <w:szCs w:val="24"/>
        </w:rPr>
        <w:t>Стойчо Стефанов Стоев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B72918" w:rsidRPr="00760A2A" w:rsidRDefault="008B4CE7" w:rsidP="00760A2A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A2A">
        <w:rPr>
          <w:rFonts w:ascii="Times New Roman" w:hAnsi="Times New Roman" w:cs="Times New Roman"/>
          <w:sz w:val="24"/>
          <w:szCs w:val="24"/>
        </w:rPr>
        <w:t xml:space="preserve">В СИК 282200020 освобождава Айлин </w:t>
      </w:r>
      <w:proofErr w:type="spellStart"/>
      <w:r w:rsidRPr="00760A2A">
        <w:rPr>
          <w:rFonts w:ascii="Times New Roman" w:hAnsi="Times New Roman" w:cs="Times New Roman"/>
          <w:sz w:val="24"/>
          <w:szCs w:val="24"/>
        </w:rPr>
        <w:t>Айдънова</w:t>
      </w:r>
      <w:proofErr w:type="spellEnd"/>
      <w:r w:rsidRPr="00760A2A">
        <w:rPr>
          <w:rFonts w:ascii="Times New Roman" w:hAnsi="Times New Roman" w:cs="Times New Roman"/>
          <w:sz w:val="24"/>
          <w:szCs w:val="24"/>
        </w:rPr>
        <w:t xml:space="preserve"> Мустафова и назначава Хасан </w:t>
      </w:r>
      <w:proofErr w:type="spellStart"/>
      <w:r w:rsidRPr="00760A2A">
        <w:rPr>
          <w:rFonts w:ascii="Times New Roman" w:hAnsi="Times New Roman" w:cs="Times New Roman"/>
          <w:sz w:val="24"/>
          <w:szCs w:val="24"/>
        </w:rPr>
        <w:t>Ерсинов</w:t>
      </w:r>
      <w:proofErr w:type="spellEnd"/>
      <w:r w:rsidRPr="00760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A2A">
        <w:rPr>
          <w:rFonts w:ascii="Times New Roman" w:hAnsi="Times New Roman" w:cs="Times New Roman"/>
          <w:sz w:val="24"/>
          <w:szCs w:val="24"/>
        </w:rPr>
        <w:t>Мехмедеминов</w:t>
      </w:r>
      <w:proofErr w:type="spellEnd"/>
      <w:r w:rsidRPr="00760A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918" w:rsidRPr="00B72918" w:rsidRDefault="00B72918" w:rsidP="00760A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760A2A" w:rsidRDefault="00760A2A" w:rsidP="00760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0D20AE" w:rsidRPr="000D20AE">
        <w:rPr>
          <w:rFonts w:ascii="Times New Roman" w:hAnsi="Times New Roman" w:cs="Times New Roman"/>
          <w:sz w:val="24"/>
          <w:szCs w:val="24"/>
        </w:rPr>
        <w:t xml:space="preserve"> Настоящото решение подлежи на обжалване пред Централна избирателна комисия в срок от 3 /три/ дни от обявяването му.</w:t>
      </w:r>
    </w:p>
    <w:p w:rsidR="00760A2A" w:rsidRPr="00A830FA" w:rsidRDefault="00760A2A" w:rsidP="00760A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6346A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60A2A" w:rsidRPr="00FD083E" w:rsidRDefault="00760A2A" w:rsidP="00760A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185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на 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="00D6346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D6346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Търговище.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партията.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="00D6346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D6346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назначава предложените на тяхно място съгласно заявленията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Милена Георгиева/11/</w:t>
      </w:r>
    </w:p>
    <w:p w:rsidR="00760A2A" w:rsidRDefault="00760A2A" w:rsidP="00760A2A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60A2A" w:rsidRPr="00A830FA" w:rsidRDefault="00760A2A" w:rsidP="00760A2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87EDB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60A2A" w:rsidRDefault="00760A2A" w:rsidP="00760A2A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6346A">
        <w:rPr>
          <w:rFonts w:ascii="Times New Roman" w:hAnsi="Times New Roman" w:cs="Times New Roman"/>
          <w:b/>
          <w:sz w:val="24"/>
          <w:szCs w:val="24"/>
          <w:u w:val="single"/>
        </w:rPr>
        <w:t>84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ЕП/НС/03.06.2024г.</w:t>
      </w:r>
    </w:p>
    <w:p w:rsidR="00760A2A" w:rsidRDefault="00760A2A" w:rsidP="00760A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</w:r>
      <w:r w:rsidRPr="00752C0B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Търговище от квотата на 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="00D6346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D63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D6346A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752C0B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60A2A" w:rsidRDefault="00D6346A" w:rsidP="00760A2A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185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Търговище.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 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партията.</w:t>
      </w:r>
    </w:p>
    <w:p w:rsidR="00760A2A" w:rsidRPr="00C44ED5" w:rsidRDefault="00760A2A" w:rsidP="00760A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760A2A" w:rsidRPr="00C44ED5" w:rsidRDefault="00760A2A" w:rsidP="00760A2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760A2A" w:rsidRPr="00D6346A" w:rsidRDefault="00760A2A" w:rsidP="00D6346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46A">
        <w:rPr>
          <w:rFonts w:ascii="Times New Roman" w:hAnsi="Times New Roman" w:cs="Times New Roman"/>
          <w:sz w:val="24"/>
          <w:szCs w:val="24"/>
        </w:rPr>
        <w:t>В СИК 2835000</w:t>
      </w:r>
      <w:r w:rsidR="00D6346A" w:rsidRPr="00D6346A">
        <w:rPr>
          <w:rFonts w:ascii="Times New Roman" w:hAnsi="Times New Roman" w:cs="Times New Roman"/>
          <w:sz w:val="24"/>
          <w:szCs w:val="24"/>
        </w:rPr>
        <w:t>33</w:t>
      </w:r>
      <w:r w:rsidRPr="00D6346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6346A" w:rsidRPr="00D6346A">
        <w:rPr>
          <w:rFonts w:ascii="Times New Roman" w:hAnsi="Times New Roman" w:cs="Times New Roman"/>
          <w:sz w:val="24"/>
          <w:szCs w:val="24"/>
        </w:rPr>
        <w:t>Маргарита Димитрова Маринова</w:t>
      </w:r>
      <w:r w:rsidRPr="00D6346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6346A" w:rsidRPr="00D6346A">
        <w:rPr>
          <w:rFonts w:ascii="Times New Roman" w:hAnsi="Times New Roman" w:cs="Times New Roman"/>
          <w:sz w:val="24"/>
          <w:szCs w:val="24"/>
        </w:rPr>
        <w:t>Анка Борисова Даскалова</w:t>
      </w:r>
      <w:r w:rsidRPr="00D6346A">
        <w:rPr>
          <w:rFonts w:ascii="Times New Roman" w:hAnsi="Times New Roman" w:cs="Times New Roman"/>
          <w:sz w:val="24"/>
          <w:szCs w:val="24"/>
        </w:rPr>
        <w:t>.</w:t>
      </w:r>
    </w:p>
    <w:p w:rsidR="00760A2A" w:rsidRDefault="00760A2A" w:rsidP="00D6346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СИК 2835000</w:t>
      </w:r>
      <w:r w:rsidR="00D6346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6346A">
        <w:rPr>
          <w:rFonts w:ascii="Times New Roman" w:hAnsi="Times New Roman" w:cs="Times New Roman"/>
          <w:sz w:val="24"/>
          <w:szCs w:val="24"/>
        </w:rPr>
        <w:t>Емилия Стоянова Илиева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6346A">
        <w:rPr>
          <w:rFonts w:ascii="Times New Roman" w:hAnsi="Times New Roman" w:cs="Times New Roman"/>
          <w:sz w:val="24"/>
          <w:szCs w:val="24"/>
        </w:rPr>
        <w:t>Таня Николова Петрова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A2A" w:rsidRDefault="00760A2A" w:rsidP="00D6346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В СИК 2835000</w:t>
      </w:r>
      <w:r w:rsidR="00D6346A">
        <w:rPr>
          <w:rFonts w:ascii="Times New Roman" w:hAnsi="Times New Roman" w:cs="Times New Roman"/>
          <w:sz w:val="24"/>
          <w:szCs w:val="24"/>
        </w:rPr>
        <w:t>11</w:t>
      </w:r>
      <w:r w:rsidRPr="00225CE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D6346A">
        <w:rPr>
          <w:rFonts w:ascii="Times New Roman" w:hAnsi="Times New Roman" w:cs="Times New Roman"/>
          <w:sz w:val="24"/>
          <w:szCs w:val="24"/>
        </w:rPr>
        <w:t>Мария Иванова Димитрова</w:t>
      </w:r>
      <w:r w:rsidRPr="00225CE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D6346A">
        <w:rPr>
          <w:rFonts w:ascii="Times New Roman" w:hAnsi="Times New Roman" w:cs="Times New Roman"/>
          <w:sz w:val="24"/>
          <w:szCs w:val="24"/>
        </w:rPr>
        <w:t>Снежанка Георгиева Славчева</w:t>
      </w:r>
      <w:r w:rsidRPr="00225CEC">
        <w:rPr>
          <w:rFonts w:ascii="Times New Roman" w:hAnsi="Times New Roman" w:cs="Times New Roman"/>
          <w:sz w:val="24"/>
          <w:szCs w:val="24"/>
        </w:rPr>
        <w:t>.</w:t>
      </w:r>
    </w:p>
    <w:p w:rsidR="00D6346A" w:rsidRDefault="00D6346A" w:rsidP="00D6346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В СИК 2835000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225CE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Цанко Йорданов Цанков</w:t>
      </w:r>
      <w:r w:rsidRPr="00225CE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Весела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 w:rsidRPr="00225CEC">
        <w:rPr>
          <w:rFonts w:ascii="Times New Roman" w:hAnsi="Times New Roman" w:cs="Times New Roman"/>
          <w:sz w:val="24"/>
          <w:szCs w:val="24"/>
        </w:rPr>
        <w:t>.</w:t>
      </w:r>
    </w:p>
    <w:p w:rsidR="00D6346A" w:rsidRDefault="00D6346A" w:rsidP="00D6346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В СИК 2835000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225CE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Светлана Стефанова Борисова</w:t>
      </w:r>
      <w:r w:rsidRPr="00225CE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Емили</w:t>
      </w:r>
      <w:r w:rsidR="00452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47A">
        <w:rPr>
          <w:rFonts w:ascii="Times New Roman" w:hAnsi="Times New Roman" w:cs="Times New Roman"/>
          <w:sz w:val="24"/>
          <w:szCs w:val="24"/>
        </w:rPr>
        <w:t>Марианова</w:t>
      </w:r>
      <w:proofErr w:type="spellEnd"/>
      <w:r w:rsidR="0045247A">
        <w:rPr>
          <w:rFonts w:ascii="Times New Roman" w:hAnsi="Times New Roman" w:cs="Times New Roman"/>
          <w:sz w:val="24"/>
          <w:szCs w:val="24"/>
        </w:rPr>
        <w:t xml:space="preserve"> Александрова</w:t>
      </w:r>
      <w:r w:rsidRPr="00225CEC">
        <w:rPr>
          <w:rFonts w:ascii="Times New Roman" w:hAnsi="Times New Roman" w:cs="Times New Roman"/>
          <w:sz w:val="24"/>
          <w:szCs w:val="24"/>
        </w:rPr>
        <w:t>.</w:t>
      </w:r>
    </w:p>
    <w:p w:rsidR="00D6346A" w:rsidRPr="00225CEC" w:rsidRDefault="00D6346A" w:rsidP="00D6346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CEC">
        <w:rPr>
          <w:rFonts w:ascii="Times New Roman" w:hAnsi="Times New Roman" w:cs="Times New Roman"/>
          <w:sz w:val="24"/>
          <w:szCs w:val="24"/>
        </w:rPr>
        <w:t>В СИК 2835000</w:t>
      </w:r>
      <w:r w:rsidR="0045247A">
        <w:rPr>
          <w:rFonts w:ascii="Times New Roman" w:hAnsi="Times New Roman" w:cs="Times New Roman"/>
          <w:sz w:val="24"/>
          <w:szCs w:val="24"/>
        </w:rPr>
        <w:t>50</w:t>
      </w:r>
      <w:r w:rsidRPr="00225CEC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45247A">
        <w:rPr>
          <w:rFonts w:ascii="Times New Roman" w:hAnsi="Times New Roman" w:cs="Times New Roman"/>
          <w:sz w:val="24"/>
          <w:szCs w:val="24"/>
        </w:rPr>
        <w:t>Момчил Цветанов Цвятков</w:t>
      </w:r>
      <w:r w:rsidRPr="00225CEC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45247A">
        <w:rPr>
          <w:rFonts w:ascii="Times New Roman" w:hAnsi="Times New Roman" w:cs="Times New Roman"/>
          <w:sz w:val="24"/>
          <w:szCs w:val="24"/>
        </w:rPr>
        <w:t>Мариана Александрова Василева</w:t>
      </w:r>
      <w:r w:rsidRPr="00225CEC">
        <w:rPr>
          <w:rFonts w:ascii="Times New Roman" w:hAnsi="Times New Roman" w:cs="Times New Roman"/>
          <w:sz w:val="24"/>
          <w:szCs w:val="24"/>
        </w:rPr>
        <w:t>.</w:t>
      </w:r>
    </w:p>
    <w:p w:rsidR="00760A2A" w:rsidRPr="00B72918" w:rsidRDefault="00760A2A" w:rsidP="00760A2A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760A2A" w:rsidRDefault="00760A2A" w:rsidP="00760A2A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762F3B" w:rsidRPr="00A830FA" w:rsidRDefault="00762F3B" w:rsidP="00762F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62F3B" w:rsidRPr="00FD083E" w:rsidRDefault="00762F3B" w:rsidP="00762F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187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194/03.06.2024г.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Попово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община Омуртаг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списъ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 w:rsidR="007419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 оглед на което, предлагам проект за решение, с което РИК Търговище освобождава от съставите на СИК посочените длъжностни лица от квотата на ПП „ДВИЖЕНИЕ ЗА ПРАВА И СВОБОДИ“ и назначава предложените на тяхно място съгласно заявлени</w:t>
      </w:r>
      <w:r w:rsidR="00046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Милена Георгиева/11/</w:t>
      </w:r>
    </w:p>
    <w:p w:rsidR="00762F3B" w:rsidRDefault="00762F3B" w:rsidP="00762F3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62F3B" w:rsidRPr="00A830FA" w:rsidRDefault="00762F3B" w:rsidP="00762F3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87ED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62F3B" w:rsidRDefault="00762F3B" w:rsidP="00762F3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85 – ЕП/НС/03.06.2024г.</w:t>
      </w:r>
    </w:p>
    <w:p w:rsidR="00762F3B" w:rsidRDefault="00762F3B" w:rsidP="00762F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</w:r>
      <w:r w:rsidRPr="00752C0B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 w:rsidR="00702710">
        <w:rPr>
          <w:rFonts w:ascii="Times New Roman" w:hAnsi="Times New Roman" w:cs="Times New Roman"/>
          <w:sz w:val="24"/>
          <w:szCs w:val="24"/>
        </w:rPr>
        <w:t>Попово</w:t>
      </w:r>
      <w:r w:rsidR="0074195D">
        <w:rPr>
          <w:rFonts w:ascii="Times New Roman" w:hAnsi="Times New Roman" w:cs="Times New Roman"/>
          <w:sz w:val="24"/>
          <w:szCs w:val="24"/>
        </w:rPr>
        <w:t xml:space="preserve"> и община Омуртаг</w:t>
      </w:r>
      <w:r w:rsidRPr="00752C0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AB07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752C0B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4195D" w:rsidRDefault="0074195D" w:rsidP="00762F3B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187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вх.№ 194/03.06.2024г. 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Попово и община Омуртаг.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ята са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и.</w:t>
      </w:r>
    </w:p>
    <w:p w:rsidR="00762F3B" w:rsidRPr="00C44ED5" w:rsidRDefault="00762F3B" w:rsidP="00762F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762F3B" w:rsidRPr="00C44ED5" w:rsidRDefault="00762F3B" w:rsidP="00762F3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762F3B" w:rsidRPr="00D6346A" w:rsidRDefault="00762F3B" w:rsidP="00AB07A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46A">
        <w:rPr>
          <w:rFonts w:ascii="Times New Roman" w:hAnsi="Times New Roman" w:cs="Times New Roman"/>
          <w:sz w:val="24"/>
          <w:szCs w:val="24"/>
        </w:rPr>
        <w:t>В СИК 28</w:t>
      </w:r>
      <w:r w:rsidR="00AB07AE">
        <w:rPr>
          <w:rFonts w:ascii="Times New Roman" w:hAnsi="Times New Roman" w:cs="Times New Roman"/>
          <w:sz w:val="24"/>
          <w:szCs w:val="24"/>
        </w:rPr>
        <w:t>24</w:t>
      </w:r>
      <w:r w:rsidRPr="00D6346A">
        <w:rPr>
          <w:rFonts w:ascii="Times New Roman" w:hAnsi="Times New Roman" w:cs="Times New Roman"/>
          <w:sz w:val="24"/>
          <w:szCs w:val="24"/>
        </w:rPr>
        <w:t>000</w:t>
      </w:r>
      <w:r w:rsidR="00AB07AE">
        <w:rPr>
          <w:rFonts w:ascii="Times New Roman" w:hAnsi="Times New Roman" w:cs="Times New Roman"/>
          <w:sz w:val="24"/>
          <w:szCs w:val="24"/>
        </w:rPr>
        <w:t>16</w:t>
      </w:r>
      <w:r w:rsidRPr="00D6346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B07AE">
        <w:rPr>
          <w:rFonts w:ascii="Times New Roman" w:hAnsi="Times New Roman" w:cs="Times New Roman"/>
          <w:sz w:val="24"/>
          <w:szCs w:val="24"/>
        </w:rPr>
        <w:t xml:space="preserve">Фатме </w:t>
      </w:r>
      <w:proofErr w:type="spellStart"/>
      <w:r w:rsidR="00AB07AE">
        <w:rPr>
          <w:rFonts w:ascii="Times New Roman" w:hAnsi="Times New Roman" w:cs="Times New Roman"/>
          <w:sz w:val="24"/>
          <w:szCs w:val="24"/>
        </w:rPr>
        <w:t>Мюсреф</w:t>
      </w:r>
      <w:proofErr w:type="spellEnd"/>
      <w:r w:rsidR="00AB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7AE">
        <w:rPr>
          <w:rFonts w:ascii="Times New Roman" w:hAnsi="Times New Roman" w:cs="Times New Roman"/>
          <w:sz w:val="24"/>
          <w:szCs w:val="24"/>
        </w:rPr>
        <w:t>Ебазерова</w:t>
      </w:r>
      <w:proofErr w:type="spellEnd"/>
      <w:r w:rsidRPr="00D6346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AB07AE">
        <w:rPr>
          <w:rFonts w:ascii="Times New Roman" w:hAnsi="Times New Roman" w:cs="Times New Roman"/>
          <w:sz w:val="24"/>
          <w:szCs w:val="24"/>
        </w:rPr>
        <w:t>Фатме Сабриева Османова</w:t>
      </w:r>
      <w:r w:rsidRPr="00D6346A">
        <w:rPr>
          <w:rFonts w:ascii="Times New Roman" w:hAnsi="Times New Roman" w:cs="Times New Roman"/>
          <w:sz w:val="24"/>
          <w:szCs w:val="24"/>
        </w:rPr>
        <w:t>.</w:t>
      </w:r>
    </w:p>
    <w:p w:rsidR="00AB07AE" w:rsidRDefault="00AB07AE" w:rsidP="00AB07A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46A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6346A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6346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Нежля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Джеферова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-Хасанова</w:t>
      </w:r>
      <w:r w:rsidRPr="00D6346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Ислямов</w:t>
      </w:r>
      <w:proofErr w:type="spellEnd"/>
      <w:r w:rsidRPr="00D6346A">
        <w:rPr>
          <w:rFonts w:ascii="Times New Roman" w:hAnsi="Times New Roman" w:cs="Times New Roman"/>
          <w:sz w:val="24"/>
          <w:szCs w:val="24"/>
        </w:rPr>
        <w:t>.</w:t>
      </w:r>
    </w:p>
    <w:p w:rsidR="0074195D" w:rsidRDefault="00AB07AE" w:rsidP="00AB07A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46A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6346A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6346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Зехра Ибрямова Мустафова</w:t>
      </w:r>
      <w:r w:rsidRPr="00D6346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Нежля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Джеферова</w:t>
      </w:r>
      <w:proofErr w:type="spellEnd"/>
      <w:r w:rsidR="0074195D">
        <w:rPr>
          <w:rFonts w:ascii="Times New Roman" w:hAnsi="Times New Roman" w:cs="Times New Roman"/>
          <w:sz w:val="24"/>
          <w:szCs w:val="24"/>
        </w:rPr>
        <w:t>.</w:t>
      </w:r>
    </w:p>
    <w:p w:rsidR="0074195D" w:rsidRDefault="0074195D" w:rsidP="00AB07A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282200033 освобождава Гюлтен Исмаилова Алиева и назначава Анелия Емилова Минчева.</w:t>
      </w:r>
    </w:p>
    <w:p w:rsidR="0074195D" w:rsidRDefault="0074195D" w:rsidP="00AB07A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282200035 освобождава Есра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Хакифова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Мерал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Мустафова.</w:t>
      </w:r>
    </w:p>
    <w:p w:rsidR="00762F3B" w:rsidRPr="00225CEC" w:rsidRDefault="0074195D" w:rsidP="00AB07A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282200036 освобождава Мелиха Османова Мехмедова и назначава Шабан Ахмедов Шабанов.</w:t>
      </w:r>
      <w:r w:rsidR="00AB0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F3B" w:rsidRPr="00B72918" w:rsidRDefault="00762F3B" w:rsidP="00762F3B">
      <w:pPr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762F3B" w:rsidRDefault="00762F3B" w:rsidP="00762F3B">
      <w:pPr>
        <w:jc w:val="both"/>
        <w:rPr>
          <w:rFonts w:ascii="Times New Roman" w:hAnsi="Times New Roman" w:cs="Times New Roman"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980B5D" w:rsidRDefault="00980B5D" w:rsidP="0076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80B5D"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80B5D" w:rsidRPr="00FD083E" w:rsidRDefault="00980B5D" w:rsidP="00980B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FD083E">
        <w:rPr>
          <w:rFonts w:ascii="Times New Roman" w:hAnsi="Times New Roman" w:cs="Times New Roman"/>
          <w:sz w:val="24"/>
          <w:szCs w:val="24"/>
        </w:rPr>
        <w:t xml:space="preserve">: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е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95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Омуртаг.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ето е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и назначава предложените на тяхно място съгласно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им. </w:t>
      </w:r>
      <w:r w:rsidRPr="00FD083E">
        <w:rPr>
          <w:rFonts w:ascii="Times New Roman" w:hAnsi="Times New Roman" w:cs="Times New Roman"/>
          <w:sz w:val="24"/>
          <w:szCs w:val="24"/>
        </w:rPr>
        <w:t>Който е съгласен с така предложения проект за решение, моля да гласува.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Милена Георгиева/11/</w:t>
      </w:r>
    </w:p>
    <w:p w:rsidR="00980B5D" w:rsidRDefault="00980B5D" w:rsidP="00980B5D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80B5D" w:rsidRPr="00A830FA" w:rsidRDefault="00980B5D" w:rsidP="00980B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87ED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80B5D" w:rsidRDefault="00980B5D" w:rsidP="00980B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ЕП/НС/03.06.2024г.</w:t>
      </w:r>
    </w:p>
    <w:p w:rsidR="00980B5D" w:rsidRDefault="00980B5D" w:rsidP="00980B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Pr="00FD083E">
        <w:rPr>
          <w:rFonts w:ascii="Times New Roman" w:hAnsi="Times New Roman" w:cs="Times New Roman"/>
          <w:sz w:val="24"/>
          <w:szCs w:val="24"/>
        </w:rPr>
        <w:tab/>
      </w:r>
      <w:r w:rsidRPr="00752C0B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752C0B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752C0B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980B5D" w:rsidRPr="00C44ED5" w:rsidRDefault="00980B5D" w:rsidP="00980B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е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195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03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подписано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упълномоще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извършване на промени в състави на секционни избирателни комисии на територията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Омуртаг.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ето е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списъ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о.      </w:t>
      </w:r>
      <w:r w:rsidRPr="00C44ED5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4 и чл.89</w:t>
      </w:r>
      <w:r w:rsidRPr="00C44ED5">
        <w:rPr>
          <w:rFonts w:ascii="Times New Roman" w:hAnsi="Times New Roman" w:cs="Times New Roman"/>
          <w:sz w:val="24"/>
          <w:szCs w:val="24"/>
        </w:rPr>
        <w:t xml:space="preserve"> от ИК, РИК Търговище</w:t>
      </w:r>
    </w:p>
    <w:p w:rsidR="00980B5D" w:rsidRDefault="00980B5D" w:rsidP="00980B5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ED5">
        <w:rPr>
          <w:rFonts w:ascii="Times New Roman" w:hAnsi="Times New Roman" w:cs="Times New Roman"/>
          <w:b/>
          <w:bCs/>
          <w:sz w:val="24"/>
          <w:szCs w:val="24"/>
        </w:rPr>
        <w:t>РЕШИ </w:t>
      </w:r>
    </w:p>
    <w:p w:rsidR="00D55767" w:rsidRP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76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Йорданка Радева Стоева</w:t>
      </w:r>
      <w:r w:rsidRPr="00D5576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Добромира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Димитрова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P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76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67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Геновева Владимирова Стефанова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767">
        <w:rPr>
          <w:rFonts w:ascii="Times New Roman" w:hAnsi="Times New Roman" w:cs="Times New Roman"/>
          <w:sz w:val="24"/>
          <w:szCs w:val="24"/>
        </w:rPr>
        <w:t>0001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Геновева Владимирова Стефанова и назначава Сабри Мехмедова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Бобаисмаилов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P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Сеид Гюнай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Сеидов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Йорданка Радева Стоева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Default="00D55767" w:rsidP="00D03E1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2822000</w:t>
      </w:r>
      <w:r w:rsidRPr="00D55767">
        <w:rPr>
          <w:rFonts w:ascii="Times New Roman" w:hAnsi="Times New Roman" w:cs="Times New Roman"/>
          <w:sz w:val="24"/>
          <w:szCs w:val="24"/>
        </w:rPr>
        <w:t>20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Pr="00D55767">
        <w:rPr>
          <w:rFonts w:ascii="Times New Roman" w:hAnsi="Times New Roman" w:cs="Times New Roman"/>
          <w:sz w:val="24"/>
          <w:szCs w:val="24"/>
        </w:rPr>
        <w:t xml:space="preserve">Севдие </w:t>
      </w:r>
      <w:proofErr w:type="spellStart"/>
      <w:r w:rsidRPr="00D55767">
        <w:rPr>
          <w:rFonts w:ascii="Times New Roman" w:hAnsi="Times New Roman" w:cs="Times New Roman"/>
          <w:sz w:val="24"/>
          <w:szCs w:val="24"/>
        </w:rPr>
        <w:t>Рюстемова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767">
        <w:rPr>
          <w:rFonts w:ascii="Times New Roman" w:hAnsi="Times New Roman" w:cs="Times New Roman"/>
          <w:sz w:val="24"/>
          <w:szCs w:val="24"/>
        </w:rPr>
        <w:t>Махремова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 xml:space="preserve"> и назначав</w:t>
      </w:r>
      <w:r w:rsidRPr="00D55767">
        <w:rPr>
          <w:rFonts w:ascii="Times New Roman" w:hAnsi="Times New Roman" w:cs="Times New Roman"/>
          <w:sz w:val="24"/>
          <w:szCs w:val="24"/>
        </w:rPr>
        <w:t xml:space="preserve">а </w:t>
      </w:r>
      <w:r w:rsidRPr="00D55767">
        <w:rPr>
          <w:rFonts w:ascii="Times New Roman" w:hAnsi="Times New Roman" w:cs="Times New Roman"/>
          <w:sz w:val="24"/>
          <w:szCs w:val="24"/>
        </w:rPr>
        <w:t xml:space="preserve">Хасан </w:t>
      </w:r>
      <w:proofErr w:type="spellStart"/>
      <w:r w:rsidRPr="00D55767">
        <w:rPr>
          <w:rFonts w:ascii="Times New Roman" w:hAnsi="Times New Roman" w:cs="Times New Roman"/>
          <w:sz w:val="24"/>
          <w:szCs w:val="24"/>
        </w:rPr>
        <w:t>Шюкриев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 xml:space="preserve"> Хасанов</w:t>
      </w:r>
    </w:p>
    <w:p w:rsidR="00D55767" w:rsidRDefault="00D55767" w:rsidP="00D03E1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Хюсеин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Алихюсеинов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</w:t>
      </w:r>
      <w:r w:rsidRPr="00D5576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Димитър Симеонов Русев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P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 xml:space="preserve"> 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76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Айнур Мехмедова Хасанова</w:t>
      </w:r>
      <w:r w:rsidRPr="00D5576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Мина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Илиева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P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76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Зекериев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67">
        <w:rPr>
          <w:rFonts w:ascii="Times New Roman" w:hAnsi="Times New Roman" w:cs="Times New Roman"/>
          <w:sz w:val="24"/>
          <w:szCs w:val="24"/>
        </w:rPr>
        <w:t xml:space="preserve">и назначава </w:t>
      </w:r>
      <w:r>
        <w:rPr>
          <w:rFonts w:ascii="Times New Roman" w:hAnsi="Times New Roman" w:cs="Times New Roman"/>
          <w:sz w:val="24"/>
          <w:szCs w:val="24"/>
        </w:rPr>
        <w:t>Ридван Османов Хасанов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5767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Ридван Османов Хасанов</w:t>
      </w:r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Нежля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P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Исмаилова Хасанова </w:t>
      </w:r>
      <w:r w:rsidRPr="00D55767">
        <w:rPr>
          <w:rFonts w:ascii="Times New Roman" w:hAnsi="Times New Roman" w:cs="Times New Roman"/>
          <w:sz w:val="24"/>
          <w:szCs w:val="24"/>
        </w:rPr>
        <w:t xml:space="preserve">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Лятиф Исмет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2822000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Мустафова Мехмедова</w:t>
      </w:r>
      <w:r w:rsidRPr="00D5576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Ереджебов</w:t>
      </w:r>
    </w:p>
    <w:p w:rsidR="00D55767" w:rsidRDefault="00D55767" w:rsidP="00D55767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767">
        <w:rPr>
          <w:rFonts w:ascii="Times New Roman" w:hAnsi="Times New Roman" w:cs="Times New Roman"/>
          <w:sz w:val="24"/>
          <w:szCs w:val="24"/>
        </w:rPr>
        <w:t>В СИК 2822000</w:t>
      </w:r>
      <w:r w:rsidR="002211C3">
        <w:rPr>
          <w:rFonts w:ascii="Times New Roman" w:hAnsi="Times New Roman" w:cs="Times New Roman"/>
          <w:sz w:val="24"/>
          <w:szCs w:val="24"/>
        </w:rPr>
        <w:t>45</w:t>
      </w:r>
      <w:r w:rsidRPr="00D55767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2211C3">
        <w:rPr>
          <w:rFonts w:ascii="Times New Roman" w:hAnsi="Times New Roman" w:cs="Times New Roman"/>
          <w:sz w:val="24"/>
          <w:szCs w:val="24"/>
        </w:rPr>
        <w:t xml:space="preserve">Джейлян </w:t>
      </w:r>
      <w:proofErr w:type="spellStart"/>
      <w:r w:rsidR="002211C3">
        <w:rPr>
          <w:rFonts w:ascii="Times New Roman" w:hAnsi="Times New Roman" w:cs="Times New Roman"/>
          <w:sz w:val="24"/>
          <w:szCs w:val="24"/>
        </w:rPr>
        <w:t>Джеватова</w:t>
      </w:r>
      <w:proofErr w:type="spellEnd"/>
      <w:r w:rsidR="0022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1C3">
        <w:rPr>
          <w:rFonts w:ascii="Times New Roman" w:hAnsi="Times New Roman" w:cs="Times New Roman"/>
          <w:sz w:val="24"/>
          <w:szCs w:val="24"/>
        </w:rPr>
        <w:t>Яхова</w:t>
      </w:r>
      <w:proofErr w:type="spellEnd"/>
      <w:r w:rsidRPr="00D55767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2211C3">
        <w:rPr>
          <w:rFonts w:ascii="Times New Roman" w:hAnsi="Times New Roman" w:cs="Times New Roman"/>
          <w:sz w:val="24"/>
          <w:szCs w:val="24"/>
        </w:rPr>
        <w:t>Фердие</w:t>
      </w:r>
      <w:proofErr w:type="spellEnd"/>
      <w:r w:rsidR="0022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1C3">
        <w:rPr>
          <w:rFonts w:ascii="Times New Roman" w:hAnsi="Times New Roman" w:cs="Times New Roman"/>
          <w:sz w:val="24"/>
          <w:szCs w:val="24"/>
        </w:rPr>
        <w:t>Лютфиева</w:t>
      </w:r>
      <w:proofErr w:type="spellEnd"/>
      <w:r w:rsidR="002211C3">
        <w:rPr>
          <w:rFonts w:ascii="Times New Roman" w:hAnsi="Times New Roman" w:cs="Times New Roman"/>
          <w:sz w:val="24"/>
          <w:szCs w:val="24"/>
        </w:rPr>
        <w:t xml:space="preserve"> Хасанова</w:t>
      </w:r>
      <w:r w:rsidRPr="00D55767">
        <w:rPr>
          <w:rFonts w:ascii="Times New Roman" w:hAnsi="Times New Roman" w:cs="Times New Roman"/>
          <w:sz w:val="24"/>
          <w:szCs w:val="24"/>
        </w:rPr>
        <w:t>.</w:t>
      </w:r>
    </w:p>
    <w:p w:rsidR="002211C3" w:rsidRDefault="002211C3" w:rsidP="009465BD">
      <w:pPr>
        <w:pStyle w:val="a3"/>
        <w:numPr>
          <w:ilvl w:val="0"/>
          <w:numId w:val="38"/>
        </w:num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2211C3">
        <w:rPr>
          <w:rFonts w:ascii="Times New Roman" w:hAnsi="Times New Roman" w:cs="Times New Roman"/>
          <w:sz w:val="24"/>
          <w:szCs w:val="24"/>
        </w:rPr>
        <w:t xml:space="preserve">В СИК 282200046 освобождава </w:t>
      </w:r>
      <w:proofErr w:type="spellStart"/>
      <w:r w:rsidRPr="002211C3">
        <w:rPr>
          <w:rFonts w:ascii="Times New Roman" w:hAnsi="Times New Roman" w:cs="Times New Roman"/>
          <w:sz w:val="24"/>
          <w:szCs w:val="24"/>
        </w:rPr>
        <w:t>Гюрай</w:t>
      </w:r>
      <w:proofErr w:type="spellEnd"/>
      <w:r w:rsidRPr="0022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1C3">
        <w:rPr>
          <w:rFonts w:ascii="Times New Roman" w:hAnsi="Times New Roman" w:cs="Times New Roman"/>
          <w:sz w:val="24"/>
          <w:szCs w:val="24"/>
        </w:rPr>
        <w:t>Елханов</w:t>
      </w:r>
      <w:proofErr w:type="spellEnd"/>
      <w:r w:rsidRPr="002211C3">
        <w:rPr>
          <w:rFonts w:ascii="Times New Roman" w:hAnsi="Times New Roman" w:cs="Times New Roman"/>
          <w:sz w:val="24"/>
          <w:szCs w:val="24"/>
        </w:rPr>
        <w:t xml:space="preserve"> Ереджебов и назначава Хикмет </w:t>
      </w:r>
      <w:proofErr w:type="spellStart"/>
      <w:r w:rsidRPr="002211C3">
        <w:rPr>
          <w:rFonts w:ascii="Times New Roman" w:hAnsi="Times New Roman" w:cs="Times New Roman"/>
          <w:sz w:val="24"/>
          <w:szCs w:val="24"/>
        </w:rPr>
        <w:t>Руфатов</w:t>
      </w:r>
      <w:proofErr w:type="spellEnd"/>
      <w:r w:rsidRPr="002211C3">
        <w:rPr>
          <w:rFonts w:ascii="Times New Roman" w:hAnsi="Times New Roman" w:cs="Times New Roman"/>
          <w:sz w:val="24"/>
          <w:szCs w:val="24"/>
        </w:rPr>
        <w:t xml:space="preserve"> Мустафов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11C3" w:rsidRDefault="002211C3" w:rsidP="009465BD">
      <w:pPr>
        <w:pStyle w:val="a3"/>
        <w:numPr>
          <w:ilvl w:val="0"/>
          <w:numId w:val="38"/>
        </w:numPr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282200049 освобождава Димитър Симеонов Русев и назначава Лидия Генчева Стоянова.</w:t>
      </w:r>
    </w:p>
    <w:p w:rsidR="002211C3" w:rsidRPr="002211C3" w:rsidRDefault="002211C3" w:rsidP="008519CF">
      <w:pPr>
        <w:pStyle w:val="a3"/>
        <w:numPr>
          <w:ilvl w:val="0"/>
          <w:numId w:val="38"/>
        </w:numPr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2211C3">
        <w:rPr>
          <w:rFonts w:ascii="Times New Roman" w:hAnsi="Times New Roman" w:cs="Times New Roman"/>
          <w:sz w:val="24"/>
          <w:szCs w:val="24"/>
        </w:rPr>
        <w:t xml:space="preserve">В СИК 282200055 освобождава Хасан Ахмедов Хасанов и назначава Бейсим </w:t>
      </w:r>
      <w:proofErr w:type="spellStart"/>
      <w:r w:rsidRPr="002211C3">
        <w:rPr>
          <w:rFonts w:ascii="Times New Roman" w:hAnsi="Times New Roman" w:cs="Times New Roman"/>
          <w:sz w:val="24"/>
          <w:szCs w:val="24"/>
        </w:rPr>
        <w:t>Исмайлов</w:t>
      </w:r>
      <w:proofErr w:type="spellEnd"/>
      <w:r w:rsidRPr="002211C3">
        <w:rPr>
          <w:rFonts w:ascii="Times New Roman" w:hAnsi="Times New Roman" w:cs="Times New Roman"/>
          <w:sz w:val="24"/>
          <w:szCs w:val="24"/>
        </w:rPr>
        <w:t xml:space="preserve"> Шабанов.</w:t>
      </w:r>
    </w:p>
    <w:p w:rsidR="00D55767" w:rsidRPr="002211C3" w:rsidRDefault="002211C3" w:rsidP="00221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5767" w:rsidRPr="002211C3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на новоназначените да се издадат удостоверения.</w:t>
      </w:r>
    </w:p>
    <w:p w:rsidR="00980B5D" w:rsidRDefault="00D55767" w:rsidP="002211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72AB">
        <w:rPr>
          <w:rFonts w:ascii="Times New Roman" w:hAnsi="Times New Roman" w:cs="Times New Roman"/>
          <w:sz w:val="24"/>
          <w:szCs w:val="24"/>
        </w:rPr>
        <w:t>      Настоящото решение подлежи на обжалване пред Централна избирателна комисия в срок от 3 /три/ дни от обявяването му.</w:t>
      </w:r>
    </w:p>
    <w:p w:rsidR="00367E5F" w:rsidRDefault="00367E5F" w:rsidP="008F37E5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80B5D" w:rsidRPr="00980B5D"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Колеги, във връзка с получен сигнал на ел. поща от господин Кирил Кирилов за нерегламентирано поставени агитационни материали, днес, заедно с демонстрация на машинно гласуване в град Попово, колеги от РИК Търговище от различни партии и коалиции извършиха проверка относно наличие на такива в с. Здравец, с. Подгорица, с. Дралфа и с. Светлен както е описано в сигнала. Предоставям на тях възможността да предложат проект за решение. 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Александрова: С колежката Маринела Първанова установихме наличие на агитационни материали в посочените в сигнала населени места, както следва:</w:t>
      </w:r>
    </w:p>
    <w:p w:rsidR="00980B5D" w:rsidRPr="005F1CA7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Стълбове и спирка в с. Здравец – Наличие на агитационни материали по ел. стълбове, разположени по главния път на селото, на ПП Възраждане и ПП МЕЧ, и на спирката на КП БСП за България. По издадената Заповед на кмета на с. Здравец, </w:t>
      </w:r>
      <w:r w:rsidRPr="005F1CA7">
        <w:rPr>
          <w:rFonts w:ascii="Times New Roman" w:hAnsi="Times New Roman" w:cs="Times New Roman"/>
          <w:sz w:val="24"/>
          <w:szCs w:val="24"/>
        </w:rPr>
        <w:t xml:space="preserve">спирката </w:t>
      </w:r>
      <w:r>
        <w:rPr>
          <w:rFonts w:ascii="Times New Roman" w:hAnsi="Times New Roman" w:cs="Times New Roman"/>
          <w:sz w:val="24"/>
          <w:szCs w:val="24"/>
        </w:rPr>
        <w:t>е предвидена</w:t>
      </w:r>
      <w:r w:rsidRPr="005F1CA7">
        <w:rPr>
          <w:rFonts w:ascii="Times New Roman" w:hAnsi="Times New Roman" w:cs="Times New Roman"/>
          <w:sz w:val="24"/>
          <w:szCs w:val="24"/>
        </w:rPr>
        <w:t xml:space="preserve"> за поставяне на агитационни материали.</w:t>
      </w:r>
    </w:p>
    <w:p w:rsidR="00980B5D" w:rsidRPr="005F1CA7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Спирката на разклона за с. Подгорица - Наличие на агитационни материали на ПП МЕЧ и КП БСП за България. По издадената Заповед на кмета на с. Подгорица, </w:t>
      </w:r>
      <w:r w:rsidRPr="005F1CA7">
        <w:rPr>
          <w:rFonts w:ascii="Times New Roman" w:hAnsi="Times New Roman" w:cs="Times New Roman"/>
          <w:sz w:val="24"/>
          <w:szCs w:val="24"/>
        </w:rPr>
        <w:t xml:space="preserve">спирката </w:t>
      </w:r>
      <w:r>
        <w:rPr>
          <w:rFonts w:ascii="Times New Roman" w:hAnsi="Times New Roman" w:cs="Times New Roman"/>
          <w:sz w:val="24"/>
          <w:szCs w:val="24"/>
        </w:rPr>
        <w:t>на разклона не е предвидена</w:t>
      </w:r>
      <w:r w:rsidRPr="005F1CA7">
        <w:rPr>
          <w:rFonts w:ascii="Times New Roman" w:hAnsi="Times New Roman" w:cs="Times New Roman"/>
          <w:sz w:val="24"/>
          <w:szCs w:val="24"/>
        </w:rPr>
        <w:t xml:space="preserve"> за поставяне на агитационни материали.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Стълбове на влизане в с. Дралфа и бетонната стена на ж. п. спирката - Наличие на агитационни материали по ел. стълбове, разположени по главния път на селото, на ПП Възраждане и ПП МЕЧ, на бетонната стена на спирката на КП ЦЕНТЪР, ПП ЕДИНЕНИЕ и ПП МЕЧ, и на едно място на Има такъв народ. По издадената Заповед на кмета на с. </w:t>
      </w:r>
      <w:r w:rsidRPr="005F1CA7">
        <w:rPr>
          <w:rFonts w:ascii="Times New Roman" w:hAnsi="Times New Roman" w:cs="Times New Roman"/>
          <w:sz w:val="24"/>
          <w:szCs w:val="24"/>
        </w:rPr>
        <w:t xml:space="preserve">Дралфа, </w:t>
      </w:r>
      <w:r>
        <w:rPr>
          <w:rFonts w:ascii="Times New Roman" w:hAnsi="Times New Roman" w:cs="Times New Roman"/>
          <w:sz w:val="24"/>
          <w:szCs w:val="24"/>
        </w:rPr>
        <w:t>стената на стълбището за ЖП Гара Дралфа е определено</w:t>
      </w:r>
      <w:r w:rsidRPr="005F1CA7">
        <w:rPr>
          <w:rFonts w:ascii="Times New Roman" w:hAnsi="Times New Roman" w:cs="Times New Roman"/>
          <w:sz w:val="24"/>
          <w:szCs w:val="24"/>
        </w:rPr>
        <w:t xml:space="preserve"> за поставяне на агитационни материали. </w:t>
      </w:r>
    </w:p>
    <w:p w:rsidR="00980B5D" w:rsidRPr="00FC2B1C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07257">
        <w:rPr>
          <w:rFonts w:ascii="Times New Roman" w:hAnsi="Times New Roman" w:cs="Times New Roman"/>
          <w:sz w:val="24"/>
          <w:szCs w:val="24"/>
        </w:rPr>
        <w:t>Стълбове</w:t>
      </w:r>
      <w:r>
        <w:rPr>
          <w:rFonts w:ascii="Times New Roman" w:hAnsi="Times New Roman" w:cs="Times New Roman"/>
          <w:sz w:val="24"/>
          <w:szCs w:val="24"/>
        </w:rPr>
        <w:t xml:space="preserve"> в с. Светлен – Наличие на агитационни материали по ел. стълбове, разположени по главния път на селото на ПП Възраждане и ПП МЕЧ и по дърветата на КП БСП за България и на ПП Движение за права и свободи. По издадената Заповед №1/02.05.2024 г. на кмета на с. Светлен регламентираното място е витрината в центъра на селото, собственост на ЗК „Напредък“ с. Светлен. Агитационните материали не са поставени на регламентираното място.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 за решение предлагам да се премахнат агитационни материали, поставени  в нарушение на ИК на спирката на разклона за с. Подгорица и на дърветата в с. Светлен. За поставените върху ел. стълбове агитационни материали да бъде отправено запитване до собственика им дали е давал съгласие.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По проекта за решение, други изказвания? Щом няма, да гласуваме същия.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Людмил Иванов, Маринела Първанова, Нейко Нейков, Петя Велкова, Фикрие Мехмед, Милена Георгиева/11/</w:t>
      </w:r>
    </w:p>
    <w:p w:rsidR="00087EDB" w:rsidRDefault="00087EDB" w:rsidP="00087E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11 гласа „ЗА“, РИК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Търговише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</w:t>
      </w:r>
    </w:p>
    <w:p w:rsidR="00980B5D" w:rsidRDefault="00087EDB" w:rsidP="00087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DB">
        <w:rPr>
          <w:rFonts w:ascii="Times New Roman" w:hAnsi="Times New Roman" w:cs="Times New Roman"/>
          <w:b/>
          <w:sz w:val="24"/>
          <w:szCs w:val="24"/>
          <w:u w:val="single"/>
        </w:rPr>
        <w:t>РЕШ</w:t>
      </w:r>
      <w:r w:rsidR="00980B5D" w:rsidRPr="00087EDB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980B5D" w:rsidRPr="00A830FA">
        <w:rPr>
          <w:rFonts w:ascii="Times New Roman" w:hAnsi="Times New Roman" w:cs="Times New Roman"/>
          <w:b/>
          <w:sz w:val="24"/>
          <w:szCs w:val="24"/>
          <w:u w:val="single"/>
        </w:rPr>
        <w:t>НИЕ №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</w:rPr>
        <w:t>87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80B5D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Сигнал с вх.№ 184/02.06.2024г.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сигнал с вх.№ 184/02.06.2024г. относно нерегламентирано поставени агитационни материали в селата Здравец, Подгорица, Дралфа и Светлен. След справка със Заповедите на кметовете на посочените населени места е видно, че не е разрешено  поставянето на агитационни материали по дървета или друг вид държавна или общинска собственост. След извършване на проверка на място от членове на РИК Търговище на 03.06.2024 г. е установено, че такива има поставени на спирката на ра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зклона за с. Подгорица и дърветата в с. Светлен.   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основание чл.72, ал.1, т.1 и т.17 и чл.186, ал.1 от ИК, РИК Търговище </w:t>
      </w:r>
    </w:p>
    <w:p w:rsidR="00980B5D" w:rsidRPr="00F478B1" w:rsidRDefault="00980B5D" w:rsidP="00980B5D">
      <w:pPr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8B1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премахнат агитационни материали, поставени в нарушение на ИК на спирката на разклона за с. Подгорица и дърветата в с. Светлен, като организацията по премахването им да бъде организирана от кметовете на с. Подгорица и с. Светлен, при нужда и със съдействието на органите на МВР.</w:t>
      </w:r>
    </w:p>
    <w:p w:rsidR="00980B5D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отправи запитване до собственика на ел. стълбове дали е давал съгласие за поставяне на агитационни материали върху неговата собственост.</w:t>
      </w:r>
    </w:p>
    <w:p w:rsidR="00980B5D" w:rsidRPr="006C703B" w:rsidRDefault="00980B5D" w:rsidP="00980B5D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0D560FF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5686E"/>
    <w:multiLevelType w:val="hybridMultilevel"/>
    <w:tmpl w:val="644C25C2"/>
    <w:lvl w:ilvl="0" w:tplc="A9500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54924"/>
    <w:multiLevelType w:val="hybridMultilevel"/>
    <w:tmpl w:val="0EB0D96C"/>
    <w:lvl w:ilvl="0" w:tplc="A0CEA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F1789"/>
    <w:multiLevelType w:val="hybridMultilevel"/>
    <w:tmpl w:val="E8908EA0"/>
    <w:lvl w:ilvl="0" w:tplc="A0CEA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5067B"/>
    <w:multiLevelType w:val="hybridMultilevel"/>
    <w:tmpl w:val="4492E7FE"/>
    <w:lvl w:ilvl="0" w:tplc="63D2F6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82047"/>
    <w:multiLevelType w:val="hybridMultilevel"/>
    <w:tmpl w:val="797AD758"/>
    <w:lvl w:ilvl="0" w:tplc="971463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38166EE"/>
    <w:multiLevelType w:val="hybridMultilevel"/>
    <w:tmpl w:val="636EC84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80A72"/>
    <w:multiLevelType w:val="hybridMultilevel"/>
    <w:tmpl w:val="9392B060"/>
    <w:lvl w:ilvl="0" w:tplc="A0CEA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112D6"/>
    <w:multiLevelType w:val="hybridMultilevel"/>
    <w:tmpl w:val="B7BE8B4A"/>
    <w:lvl w:ilvl="0" w:tplc="A0CEA3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B2337"/>
    <w:multiLevelType w:val="hybridMultilevel"/>
    <w:tmpl w:val="C18251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F26F2"/>
    <w:multiLevelType w:val="hybridMultilevel"/>
    <w:tmpl w:val="45402D5C"/>
    <w:lvl w:ilvl="0" w:tplc="A0CEA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A544989"/>
    <w:multiLevelType w:val="hybridMultilevel"/>
    <w:tmpl w:val="4DF41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4"/>
  </w:num>
  <w:num w:numId="5">
    <w:abstractNumId w:val="16"/>
  </w:num>
  <w:num w:numId="6">
    <w:abstractNumId w:val="15"/>
  </w:num>
  <w:num w:numId="7">
    <w:abstractNumId w:val="1"/>
  </w:num>
  <w:num w:numId="8">
    <w:abstractNumId w:val="22"/>
  </w:num>
  <w:num w:numId="9">
    <w:abstractNumId w:val="32"/>
  </w:num>
  <w:num w:numId="10">
    <w:abstractNumId w:val="17"/>
  </w:num>
  <w:num w:numId="11">
    <w:abstractNumId w:val="14"/>
  </w:num>
  <w:num w:numId="12">
    <w:abstractNumId w:val="24"/>
  </w:num>
  <w:num w:numId="13">
    <w:abstractNumId w:val="33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26"/>
  </w:num>
  <w:num w:numId="19">
    <w:abstractNumId w:val="28"/>
  </w:num>
  <w:num w:numId="20">
    <w:abstractNumId w:val="30"/>
  </w:num>
  <w:num w:numId="21">
    <w:abstractNumId w:val="12"/>
  </w:num>
  <w:num w:numId="22">
    <w:abstractNumId w:val="3"/>
  </w:num>
  <w:num w:numId="23">
    <w:abstractNumId w:val="0"/>
  </w:num>
  <w:num w:numId="24">
    <w:abstractNumId w:val="23"/>
  </w:num>
  <w:num w:numId="25">
    <w:abstractNumId w:val="31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9"/>
  </w:num>
  <w:num w:numId="30">
    <w:abstractNumId w:val="5"/>
  </w:num>
  <w:num w:numId="31">
    <w:abstractNumId w:val="21"/>
  </w:num>
  <w:num w:numId="32">
    <w:abstractNumId w:val="20"/>
  </w:num>
  <w:num w:numId="33">
    <w:abstractNumId w:val="29"/>
  </w:num>
  <w:num w:numId="34">
    <w:abstractNumId w:val="18"/>
  </w:num>
  <w:num w:numId="35">
    <w:abstractNumId w:val="35"/>
  </w:num>
  <w:num w:numId="36">
    <w:abstractNumId w:val="7"/>
  </w:num>
  <w:num w:numId="37">
    <w:abstractNumId w:val="2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21124"/>
    <w:rsid w:val="00035C8A"/>
    <w:rsid w:val="00044D7E"/>
    <w:rsid w:val="000450DA"/>
    <w:rsid w:val="000461F5"/>
    <w:rsid w:val="000509D4"/>
    <w:rsid w:val="00055241"/>
    <w:rsid w:val="0005701B"/>
    <w:rsid w:val="000800D0"/>
    <w:rsid w:val="000832AD"/>
    <w:rsid w:val="00084FDA"/>
    <w:rsid w:val="00087EDB"/>
    <w:rsid w:val="000D20AE"/>
    <w:rsid w:val="000F29D9"/>
    <w:rsid w:val="00124891"/>
    <w:rsid w:val="00125268"/>
    <w:rsid w:val="00131674"/>
    <w:rsid w:val="001439A2"/>
    <w:rsid w:val="0015035A"/>
    <w:rsid w:val="00150CBF"/>
    <w:rsid w:val="00155EF2"/>
    <w:rsid w:val="00157550"/>
    <w:rsid w:val="00163829"/>
    <w:rsid w:val="001664AF"/>
    <w:rsid w:val="00170C09"/>
    <w:rsid w:val="001A002F"/>
    <w:rsid w:val="001B23CD"/>
    <w:rsid w:val="001B3575"/>
    <w:rsid w:val="001B4D4A"/>
    <w:rsid w:val="001B4D59"/>
    <w:rsid w:val="001B7102"/>
    <w:rsid w:val="001C327E"/>
    <w:rsid w:val="001C34CF"/>
    <w:rsid w:val="001D544E"/>
    <w:rsid w:val="001F72AB"/>
    <w:rsid w:val="001F732C"/>
    <w:rsid w:val="00212D68"/>
    <w:rsid w:val="002162D9"/>
    <w:rsid w:val="00220C17"/>
    <w:rsid w:val="002211C3"/>
    <w:rsid w:val="00222767"/>
    <w:rsid w:val="002250E2"/>
    <w:rsid w:val="00225CEC"/>
    <w:rsid w:val="00243137"/>
    <w:rsid w:val="0024443D"/>
    <w:rsid w:val="00262908"/>
    <w:rsid w:val="00264888"/>
    <w:rsid w:val="00274BCC"/>
    <w:rsid w:val="00275C7E"/>
    <w:rsid w:val="00277FAE"/>
    <w:rsid w:val="00280BF0"/>
    <w:rsid w:val="002834B1"/>
    <w:rsid w:val="00283736"/>
    <w:rsid w:val="00287D6C"/>
    <w:rsid w:val="002A181B"/>
    <w:rsid w:val="002A407F"/>
    <w:rsid w:val="002B38AB"/>
    <w:rsid w:val="002C0570"/>
    <w:rsid w:val="002C3839"/>
    <w:rsid w:val="002C3A33"/>
    <w:rsid w:val="002D2307"/>
    <w:rsid w:val="002D6813"/>
    <w:rsid w:val="002E43A8"/>
    <w:rsid w:val="003161B0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A7BBD"/>
    <w:rsid w:val="003B1AF5"/>
    <w:rsid w:val="003D2507"/>
    <w:rsid w:val="003D5D2B"/>
    <w:rsid w:val="003E72D1"/>
    <w:rsid w:val="003F2E6B"/>
    <w:rsid w:val="003F6BF2"/>
    <w:rsid w:val="00417499"/>
    <w:rsid w:val="00426940"/>
    <w:rsid w:val="00436825"/>
    <w:rsid w:val="0044303E"/>
    <w:rsid w:val="004516CD"/>
    <w:rsid w:val="0045247A"/>
    <w:rsid w:val="0046150F"/>
    <w:rsid w:val="00472D0A"/>
    <w:rsid w:val="0047396C"/>
    <w:rsid w:val="00473EBE"/>
    <w:rsid w:val="00483E82"/>
    <w:rsid w:val="00485EA2"/>
    <w:rsid w:val="00486E54"/>
    <w:rsid w:val="004A14E8"/>
    <w:rsid w:val="004A7B5D"/>
    <w:rsid w:val="004D1284"/>
    <w:rsid w:val="004D78FA"/>
    <w:rsid w:val="00507463"/>
    <w:rsid w:val="00512A02"/>
    <w:rsid w:val="0051339E"/>
    <w:rsid w:val="005219D7"/>
    <w:rsid w:val="005258B2"/>
    <w:rsid w:val="00526840"/>
    <w:rsid w:val="00527984"/>
    <w:rsid w:val="00527D80"/>
    <w:rsid w:val="00536372"/>
    <w:rsid w:val="0054032A"/>
    <w:rsid w:val="005505CC"/>
    <w:rsid w:val="00551215"/>
    <w:rsid w:val="00551EC1"/>
    <w:rsid w:val="005710BD"/>
    <w:rsid w:val="005734F3"/>
    <w:rsid w:val="005811B7"/>
    <w:rsid w:val="0058201B"/>
    <w:rsid w:val="005830A2"/>
    <w:rsid w:val="005914ED"/>
    <w:rsid w:val="00593E31"/>
    <w:rsid w:val="005B7BCF"/>
    <w:rsid w:val="005C2EF8"/>
    <w:rsid w:val="005D1AC9"/>
    <w:rsid w:val="005E06EC"/>
    <w:rsid w:val="005E0766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2E42"/>
    <w:rsid w:val="006A02FC"/>
    <w:rsid w:val="006A77C9"/>
    <w:rsid w:val="006C0B2F"/>
    <w:rsid w:val="006C1894"/>
    <w:rsid w:val="006C703B"/>
    <w:rsid w:val="006D20EB"/>
    <w:rsid w:val="006F44D5"/>
    <w:rsid w:val="00702710"/>
    <w:rsid w:val="00706C11"/>
    <w:rsid w:val="00736591"/>
    <w:rsid w:val="0074195D"/>
    <w:rsid w:val="00742164"/>
    <w:rsid w:val="00743595"/>
    <w:rsid w:val="00746AE5"/>
    <w:rsid w:val="00752C0B"/>
    <w:rsid w:val="00760A2A"/>
    <w:rsid w:val="00761D18"/>
    <w:rsid w:val="00762F3B"/>
    <w:rsid w:val="0076476E"/>
    <w:rsid w:val="00764C63"/>
    <w:rsid w:val="00765DF7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81014D"/>
    <w:rsid w:val="008121E5"/>
    <w:rsid w:val="008222FE"/>
    <w:rsid w:val="00830834"/>
    <w:rsid w:val="00847517"/>
    <w:rsid w:val="008551C2"/>
    <w:rsid w:val="00882BA1"/>
    <w:rsid w:val="0088407C"/>
    <w:rsid w:val="00893270"/>
    <w:rsid w:val="008A6979"/>
    <w:rsid w:val="008B25E7"/>
    <w:rsid w:val="008B2843"/>
    <w:rsid w:val="008B4CE7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911DFC"/>
    <w:rsid w:val="00912415"/>
    <w:rsid w:val="00915026"/>
    <w:rsid w:val="00921A93"/>
    <w:rsid w:val="00932140"/>
    <w:rsid w:val="009429FB"/>
    <w:rsid w:val="00943ABC"/>
    <w:rsid w:val="00951782"/>
    <w:rsid w:val="00953F9B"/>
    <w:rsid w:val="00964FBD"/>
    <w:rsid w:val="00975ED3"/>
    <w:rsid w:val="00980B5D"/>
    <w:rsid w:val="00991567"/>
    <w:rsid w:val="00991569"/>
    <w:rsid w:val="00992809"/>
    <w:rsid w:val="009942BF"/>
    <w:rsid w:val="009B1066"/>
    <w:rsid w:val="009B3C29"/>
    <w:rsid w:val="009B4A86"/>
    <w:rsid w:val="009B6BEC"/>
    <w:rsid w:val="009C5608"/>
    <w:rsid w:val="009C649E"/>
    <w:rsid w:val="009E2F65"/>
    <w:rsid w:val="009E380F"/>
    <w:rsid w:val="009F137D"/>
    <w:rsid w:val="00A01EA7"/>
    <w:rsid w:val="00A06B2C"/>
    <w:rsid w:val="00A160A6"/>
    <w:rsid w:val="00A1779A"/>
    <w:rsid w:val="00A32165"/>
    <w:rsid w:val="00A33248"/>
    <w:rsid w:val="00A45349"/>
    <w:rsid w:val="00A45962"/>
    <w:rsid w:val="00A45D7A"/>
    <w:rsid w:val="00A579BB"/>
    <w:rsid w:val="00A60235"/>
    <w:rsid w:val="00A6590E"/>
    <w:rsid w:val="00A70F7E"/>
    <w:rsid w:val="00A7310C"/>
    <w:rsid w:val="00A77338"/>
    <w:rsid w:val="00A80E8A"/>
    <w:rsid w:val="00A82FCA"/>
    <w:rsid w:val="00A830FA"/>
    <w:rsid w:val="00A914B9"/>
    <w:rsid w:val="00AA196F"/>
    <w:rsid w:val="00AB07AE"/>
    <w:rsid w:val="00AB4334"/>
    <w:rsid w:val="00AB53B3"/>
    <w:rsid w:val="00AF1566"/>
    <w:rsid w:val="00AF6EA9"/>
    <w:rsid w:val="00B108CA"/>
    <w:rsid w:val="00B11BCC"/>
    <w:rsid w:val="00B20914"/>
    <w:rsid w:val="00B2295A"/>
    <w:rsid w:val="00B25802"/>
    <w:rsid w:val="00B41C9C"/>
    <w:rsid w:val="00B4316E"/>
    <w:rsid w:val="00B56572"/>
    <w:rsid w:val="00B61A55"/>
    <w:rsid w:val="00B63753"/>
    <w:rsid w:val="00B660B0"/>
    <w:rsid w:val="00B72918"/>
    <w:rsid w:val="00B81F2A"/>
    <w:rsid w:val="00B92695"/>
    <w:rsid w:val="00B95705"/>
    <w:rsid w:val="00BA196F"/>
    <w:rsid w:val="00BA4C37"/>
    <w:rsid w:val="00BB7358"/>
    <w:rsid w:val="00BB753E"/>
    <w:rsid w:val="00BC0816"/>
    <w:rsid w:val="00BC7EDC"/>
    <w:rsid w:val="00BD0250"/>
    <w:rsid w:val="00BD4685"/>
    <w:rsid w:val="00BE4672"/>
    <w:rsid w:val="00BE649D"/>
    <w:rsid w:val="00C05A42"/>
    <w:rsid w:val="00C105E1"/>
    <w:rsid w:val="00C11EDB"/>
    <w:rsid w:val="00C1682A"/>
    <w:rsid w:val="00C21B0D"/>
    <w:rsid w:val="00C25405"/>
    <w:rsid w:val="00C26C2D"/>
    <w:rsid w:val="00C27AE1"/>
    <w:rsid w:val="00C44ED5"/>
    <w:rsid w:val="00C52E78"/>
    <w:rsid w:val="00C72703"/>
    <w:rsid w:val="00C768BE"/>
    <w:rsid w:val="00C8050F"/>
    <w:rsid w:val="00C81092"/>
    <w:rsid w:val="00C90C6A"/>
    <w:rsid w:val="00CA1048"/>
    <w:rsid w:val="00CB3536"/>
    <w:rsid w:val="00CB452C"/>
    <w:rsid w:val="00CB7F62"/>
    <w:rsid w:val="00CE0FEC"/>
    <w:rsid w:val="00CF0C50"/>
    <w:rsid w:val="00CF368B"/>
    <w:rsid w:val="00D00B43"/>
    <w:rsid w:val="00D101A2"/>
    <w:rsid w:val="00D14CF1"/>
    <w:rsid w:val="00D27CFA"/>
    <w:rsid w:val="00D30803"/>
    <w:rsid w:val="00D35E87"/>
    <w:rsid w:val="00D40535"/>
    <w:rsid w:val="00D4188E"/>
    <w:rsid w:val="00D458BB"/>
    <w:rsid w:val="00D46355"/>
    <w:rsid w:val="00D55767"/>
    <w:rsid w:val="00D6346A"/>
    <w:rsid w:val="00D801A7"/>
    <w:rsid w:val="00D84347"/>
    <w:rsid w:val="00D87F59"/>
    <w:rsid w:val="00D94FEF"/>
    <w:rsid w:val="00D95F2E"/>
    <w:rsid w:val="00D962BC"/>
    <w:rsid w:val="00DA0D74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6079"/>
    <w:rsid w:val="00DE12C4"/>
    <w:rsid w:val="00DE1B2A"/>
    <w:rsid w:val="00DE58C9"/>
    <w:rsid w:val="00E00B25"/>
    <w:rsid w:val="00E102B3"/>
    <w:rsid w:val="00E3201A"/>
    <w:rsid w:val="00E33173"/>
    <w:rsid w:val="00E51119"/>
    <w:rsid w:val="00E52D50"/>
    <w:rsid w:val="00E8080C"/>
    <w:rsid w:val="00E87335"/>
    <w:rsid w:val="00E916C0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315EA"/>
    <w:rsid w:val="00F36F54"/>
    <w:rsid w:val="00F405EA"/>
    <w:rsid w:val="00F478B1"/>
    <w:rsid w:val="00F53C40"/>
    <w:rsid w:val="00F5637D"/>
    <w:rsid w:val="00F74847"/>
    <w:rsid w:val="00F90A7E"/>
    <w:rsid w:val="00FC16F3"/>
    <w:rsid w:val="00FC3312"/>
    <w:rsid w:val="00FC78DD"/>
    <w:rsid w:val="00FD083E"/>
    <w:rsid w:val="00FE406E"/>
    <w:rsid w:val="00FE408E"/>
    <w:rsid w:val="00FE488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19</cp:revision>
  <cp:lastPrinted>2024-06-03T13:13:00Z</cp:lastPrinted>
  <dcterms:created xsi:type="dcterms:W3CDTF">2024-06-03T06:24:00Z</dcterms:created>
  <dcterms:modified xsi:type="dcterms:W3CDTF">2024-06-03T13:49:00Z</dcterms:modified>
</cp:coreProperties>
</file>