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BC205B">
        <w:rPr>
          <w:rFonts w:ascii="Times New Roman" w:hAnsi="Times New Roman" w:cs="Times New Roman"/>
          <w:sz w:val="32"/>
          <w:szCs w:val="32"/>
        </w:rPr>
        <w:t>8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54E2C">
        <w:rPr>
          <w:rFonts w:ascii="Times New Roman" w:hAnsi="Times New Roman" w:cs="Times New Roman"/>
          <w:sz w:val="24"/>
          <w:szCs w:val="24"/>
        </w:rPr>
        <w:t>1</w:t>
      </w:r>
      <w:r w:rsidR="00BE335C">
        <w:rPr>
          <w:rFonts w:ascii="Times New Roman" w:hAnsi="Times New Roman" w:cs="Times New Roman"/>
          <w:sz w:val="24"/>
          <w:szCs w:val="24"/>
        </w:rPr>
        <w:t>8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7021B9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>
        <w:rPr>
          <w:rFonts w:ascii="Times New Roman" w:hAnsi="Times New Roman" w:cs="Times New Roman"/>
          <w:sz w:val="24"/>
          <w:szCs w:val="24"/>
        </w:rPr>
        <w:t>, Биляна Лазарова</w:t>
      </w:r>
      <w:r w:rsidR="00653DC4">
        <w:rPr>
          <w:rFonts w:ascii="Times New Roman" w:hAnsi="Times New Roman" w:cs="Times New Roman"/>
          <w:sz w:val="24"/>
          <w:szCs w:val="24"/>
        </w:rPr>
        <w:t>/1</w:t>
      </w:r>
      <w:r w:rsidR="00BC205B">
        <w:rPr>
          <w:rFonts w:ascii="Times New Roman" w:hAnsi="Times New Roman" w:cs="Times New Roman"/>
          <w:sz w:val="24"/>
          <w:szCs w:val="24"/>
        </w:rPr>
        <w:t>4</w:t>
      </w:r>
      <w:r w:rsidR="00653DC4">
        <w:rPr>
          <w:rFonts w:ascii="Times New Roman" w:hAnsi="Times New Roman" w:cs="Times New Roman"/>
          <w:sz w:val="24"/>
          <w:szCs w:val="24"/>
        </w:rPr>
        <w:t>/</w:t>
      </w:r>
    </w:p>
    <w:p w:rsidR="00F11BA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BC205B">
        <w:rPr>
          <w:rFonts w:ascii="Times New Roman" w:hAnsi="Times New Roman" w:cs="Times New Roman"/>
          <w:sz w:val="24"/>
          <w:szCs w:val="24"/>
        </w:rPr>
        <w:t>Красимира Маркова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BE1" w:rsidRDefault="008D0BE1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1.Замени в СИК на територията на община Омуртаг.</w:t>
      </w:r>
    </w:p>
    <w:p w:rsidR="000118BF" w:rsidRDefault="0077385F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8BF">
        <w:rPr>
          <w:rFonts w:ascii="Times New Roman" w:hAnsi="Times New Roman" w:cs="Times New Roman"/>
          <w:sz w:val="24"/>
          <w:szCs w:val="24"/>
        </w:rPr>
        <w:t>.Замени в СИК на територията на община Антоново.</w:t>
      </w:r>
    </w:p>
    <w:p w:rsidR="00BE335C" w:rsidRDefault="00BE335C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35C">
        <w:t xml:space="preserve"> </w:t>
      </w:r>
      <w:r w:rsidRPr="00BE335C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BE335C">
        <w:rPr>
          <w:rFonts w:ascii="Times New Roman" w:hAnsi="Times New Roman" w:cs="Times New Roman"/>
          <w:sz w:val="24"/>
          <w:szCs w:val="24"/>
        </w:rPr>
        <w:t xml:space="preserve"> и утвърждаване на резервните членове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BE1" w:rsidRDefault="00BE335C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Отстраняване на агитационни материали, поставени в нарушение разпоредбите на ИК.</w:t>
      </w:r>
    </w:p>
    <w:p w:rsidR="003459D0" w:rsidRDefault="003459D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5.Определяне на брой на секциите за гласуване с подвижна избирателна кутия за гласуване на избиратели с трайни увреждания в община Опака</w:t>
      </w:r>
      <w:r w:rsidR="00CE3ABA">
        <w:rPr>
          <w:rFonts w:ascii="Times New Roman" w:hAnsi="Times New Roman" w:cs="Times New Roman"/>
          <w:sz w:val="24"/>
          <w:szCs w:val="24"/>
        </w:rPr>
        <w:t xml:space="preserve"> и формиране на единен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977" w:rsidRPr="00BD4332" w:rsidRDefault="002E4977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Одобряване списък с имената и номерата на кандидатите по кандидатски листи на партии и коалиции.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C205B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B11BCC" w:rsidRDefault="00B11BCC" w:rsidP="00BC2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D0BE1" w:rsidRDefault="008D0BE1" w:rsidP="002E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1CFC">
        <w:rPr>
          <w:rFonts w:ascii="Times New Roman" w:hAnsi="Times New Roman" w:cs="Times New Roman"/>
          <w:b/>
          <w:sz w:val="24"/>
          <w:szCs w:val="24"/>
        </w:rPr>
        <w:t>първа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475D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ДЕМОК</w:t>
      </w:r>
      <w:r w:rsidR="0055474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АТИЧНА БЪЛГАРИЯ-ОБЕДИНЕНИЕ“ за замяна в СИК на територията на община Омуртаг. Приложено е  1 брой заявление за оставка </w:t>
      </w:r>
      <w:r w:rsidR="00554741">
        <w:rPr>
          <w:rFonts w:ascii="Times New Roman" w:hAnsi="Times New Roman" w:cs="Times New Roman"/>
          <w:sz w:val="24"/>
          <w:szCs w:val="24"/>
        </w:rPr>
        <w:t xml:space="preserve"> поради лични причини на освобождавани</w:t>
      </w:r>
      <w:r w:rsidR="00031CFC">
        <w:rPr>
          <w:rFonts w:ascii="Times New Roman" w:hAnsi="Times New Roman" w:cs="Times New Roman"/>
          <w:sz w:val="24"/>
          <w:szCs w:val="24"/>
        </w:rPr>
        <w:t>я</w:t>
      </w:r>
      <w:r w:rsidR="00554741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. В тази връзка предлагам проект за решения, с което да бъде допусната и извършена замяна в поименния състав на СИК на територията на община Омуртаг, поради оставка и в съответствие със заявление вх.№ </w:t>
      </w:r>
      <w:r w:rsidR="00031CFC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1C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.03.21г. от квотата на </w:t>
      </w:r>
      <w:r w:rsidRPr="00A81503">
        <w:rPr>
          <w:rFonts w:ascii="Times New Roman" w:hAnsi="Times New Roman" w:cs="Times New Roman"/>
          <w:sz w:val="24"/>
          <w:szCs w:val="24"/>
        </w:rPr>
        <w:t>коалиция „</w:t>
      </w:r>
      <w:r w:rsidR="00031CFC">
        <w:rPr>
          <w:rFonts w:ascii="Times New Roman" w:hAnsi="Times New Roman" w:cs="Times New Roman"/>
          <w:sz w:val="24"/>
          <w:szCs w:val="24"/>
        </w:rPr>
        <w:t>ДЕМОКРАТИЧНА БЪЛГАРИЯ-</w:t>
      </w:r>
      <w:proofErr w:type="spellStart"/>
      <w:r w:rsidR="00031CFC">
        <w:rPr>
          <w:rFonts w:ascii="Times New Roman" w:hAnsi="Times New Roman" w:cs="Times New Roman"/>
          <w:sz w:val="24"/>
          <w:szCs w:val="24"/>
        </w:rPr>
        <w:t>ОБЕДИНЕНИЕ</w:t>
      </w:r>
      <w:r w:rsidRPr="00A815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съгласен с проекта на решение, моля да гласува.</w:t>
      </w:r>
    </w:p>
    <w:p w:rsidR="00BC205B" w:rsidRPr="00BC205B" w:rsidRDefault="008D0BE1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BE335C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чл.72, ал.1,т.1 и т.4 от ИК, РИК Търговище </w:t>
      </w:r>
      <w:r w:rsidR="00C947AC"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</w:p>
    <w:p w:rsidR="008D0BE1" w:rsidRPr="00F475D0" w:rsidRDefault="00BE335C" w:rsidP="008D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0BE1"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31CFC">
        <w:rPr>
          <w:rFonts w:ascii="Times New Roman" w:hAnsi="Times New Roman" w:cs="Times New Roman"/>
          <w:b/>
          <w:sz w:val="24"/>
          <w:szCs w:val="24"/>
        </w:rPr>
        <w:t>6</w:t>
      </w:r>
      <w:r w:rsidR="00853BD0">
        <w:rPr>
          <w:rFonts w:ascii="Times New Roman" w:hAnsi="Times New Roman" w:cs="Times New Roman"/>
          <w:b/>
          <w:sz w:val="24"/>
          <w:szCs w:val="24"/>
        </w:rPr>
        <w:t>7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031C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0BE1"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8D0BE1" w:rsidRPr="00F475D0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031CFC">
        <w:rPr>
          <w:rFonts w:ascii="Times New Roman" w:hAnsi="Times New Roman" w:cs="Times New Roman"/>
          <w:sz w:val="24"/>
          <w:szCs w:val="24"/>
        </w:rPr>
        <w:t>Георги Иванов Атанасов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1CFC"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5D0">
        <w:rPr>
          <w:rFonts w:ascii="Times New Roman" w:hAnsi="Times New Roman" w:cs="Times New Roman"/>
          <w:sz w:val="24"/>
          <w:szCs w:val="24"/>
        </w:rPr>
        <w:t>000</w:t>
      </w:r>
      <w:r w:rsidR="00031CFC">
        <w:rPr>
          <w:rFonts w:ascii="Times New Roman" w:hAnsi="Times New Roman" w:cs="Times New Roman"/>
          <w:sz w:val="24"/>
          <w:szCs w:val="24"/>
        </w:rPr>
        <w:t>09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031CFC"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031CFC" w:rsidRPr="00F475D0">
        <w:rPr>
          <w:rFonts w:ascii="Times New Roman" w:hAnsi="Times New Roman" w:cs="Times New Roman"/>
          <w:sz w:val="24"/>
          <w:szCs w:val="24"/>
        </w:rPr>
        <w:t>282</w:t>
      </w:r>
      <w:r w:rsidR="00031CFC">
        <w:rPr>
          <w:rFonts w:ascii="Times New Roman" w:hAnsi="Times New Roman" w:cs="Times New Roman"/>
          <w:sz w:val="24"/>
          <w:szCs w:val="24"/>
        </w:rPr>
        <w:t>2</w:t>
      </w:r>
      <w:r w:rsidR="00031CFC" w:rsidRPr="00F475D0">
        <w:rPr>
          <w:rFonts w:ascii="Times New Roman" w:hAnsi="Times New Roman" w:cs="Times New Roman"/>
          <w:sz w:val="24"/>
          <w:szCs w:val="24"/>
        </w:rPr>
        <w:t>000</w:t>
      </w:r>
      <w:r w:rsidR="00031CFC">
        <w:rPr>
          <w:rFonts w:ascii="Times New Roman" w:hAnsi="Times New Roman" w:cs="Times New Roman"/>
          <w:sz w:val="24"/>
          <w:szCs w:val="24"/>
        </w:rPr>
        <w:t>09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031CFC">
        <w:rPr>
          <w:rFonts w:ascii="Times New Roman" w:hAnsi="Times New Roman" w:cs="Times New Roman"/>
          <w:sz w:val="24"/>
          <w:szCs w:val="24"/>
        </w:rPr>
        <w:t>Ивелина Спасова Иванова</w:t>
      </w:r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BE1" w:rsidRDefault="008D0BE1" w:rsidP="008D0BE1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118BF" w:rsidRDefault="000118BF" w:rsidP="002E4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0118BF" w:rsidRDefault="000118BF" w:rsidP="00011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F475D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ВОЛЯ“ за замяна в СИК на територията на община Антоново. В тази връзка предлагам проект за решени</w:t>
      </w:r>
      <w:r w:rsidR="002E33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с което да бъде допусната и извършена замяна в поименния състав на СИК на територията на община </w:t>
      </w:r>
      <w:r w:rsidR="001E2BD8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заявление вх.№ </w:t>
      </w:r>
      <w:r w:rsidR="001E2BD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E2BD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.03.21г. от квотата на </w:t>
      </w:r>
      <w:r w:rsidR="001E2BD8">
        <w:rPr>
          <w:rFonts w:ascii="Times New Roman" w:hAnsi="Times New Roman" w:cs="Times New Roman"/>
          <w:sz w:val="24"/>
          <w:szCs w:val="24"/>
        </w:rPr>
        <w:t>партия</w:t>
      </w:r>
      <w:r w:rsidRPr="00A81503">
        <w:rPr>
          <w:rFonts w:ascii="Times New Roman" w:hAnsi="Times New Roman" w:cs="Times New Roman"/>
          <w:sz w:val="24"/>
          <w:szCs w:val="24"/>
        </w:rPr>
        <w:t xml:space="preserve"> „</w:t>
      </w:r>
      <w:r w:rsidR="001E2BD8">
        <w:rPr>
          <w:rFonts w:ascii="Times New Roman" w:hAnsi="Times New Roman" w:cs="Times New Roman"/>
          <w:sz w:val="24"/>
          <w:szCs w:val="24"/>
        </w:rPr>
        <w:t>ВОЛЯ</w:t>
      </w:r>
      <w:r w:rsidRPr="00A815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 е съгласен с проекта на решение, моля да гласува.</w:t>
      </w:r>
    </w:p>
    <w:p w:rsidR="00BC205B" w:rsidRPr="00BC205B" w:rsidRDefault="000118BF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0118BF" w:rsidRPr="00F475D0" w:rsidRDefault="000118BF" w:rsidP="000118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0118BF" w:rsidRPr="00F475D0" w:rsidRDefault="000118BF" w:rsidP="000118B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 w:rsidR="00C947AC"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>:</w:t>
      </w:r>
    </w:p>
    <w:p w:rsidR="000118BF" w:rsidRPr="00F475D0" w:rsidRDefault="000118BF" w:rsidP="00011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2BD8">
        <w:rPr>
          <w:rFonts w:ascii="Times New Roman" w:hAnsi="Times New Roman" w:cs="Times New Roman"/>
          <w:b/>
          <w:sz w:val="24"/>
          <w:szCs w:val="24"/>
        </w:rPr>
        <w:t>6</w:t>
      </w:r>
      <w:r w:rsidR="00853BD0">
        <w:rPr>
          <w:rFonts w:ascii="Times New Roman" w:hAnsi="Times New Roman" w:cs="Times New Roman"/>
          <w:b/>
          <w:sz w:val="24"/>
          <w:szCs w:val="24"/>
        </w:rPr>
        <w:t>8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4D5E52">
        <w:rPr>
          <w:rFonts w:ascii="Times New Roman" w:hAnsi="Times New Roman" w:cs="Times New Roman"/>
          <w:b/>
          <w:sz w:val="24"/>
          <w:szCs w:val="24"/>
        </w:rPr>
        <w:t>18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4B0A3B" w:rsidRPr="00F475D0" w:rsidRDefault="004B0A3B" w:rsidP="004B0A3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Наимова Алиева - 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>2824000014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B00995">
        <w:rPr>
          <w:rFonts w:ascii="Times New Roman" w:hAnsi="Times New Roman" w:cs="Times New Roman"/>
          <w:sz w:val="24"/>
          <w:szCs w:val="24"/>
        </w:rPr>
        <w:t>2824000014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B00995">
        <w:rPr>
          <w:rFonts w:ascii="Times New Roman" w:hAnsi="Times New Roman" w:cs="Times New Roman"/>
          <w:sz w:val="24"/>
          <w:szCs w:val="24"/>
        </w:rPr>
        <w:t xml:space="preserve">Гюлшен Исмаилова </w:t>
      </w:r>
      <w:proofErr w:type="spellStart"/>
      <w:r w:rsidR="00B00995">
        <w:rPr>
          <w:rFonts w:ascii="Times New Roman" w:hAnsi="Times New Roman" w:cs="Times New Roman"/>
          <w:sz w:val="24"/>
          <w:szCs w:val="24"/>
        </w:rPr>
        <w:t>Абтула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A3B" w:rsidRDefault="004B0A3B" w:rsidP="004B0A3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E335C" w:rsidRDefault="00BE335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7BB4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="008D0BE1">
        <w:rPr>
          <w:rFonts w:ascii="Times New Roman" w:hAnsi="Times New Roman" w:cs="Times New Roman"/>
          <w:sz w:val="24"/>
          <w:szCs w:val="24"/>
        </w:rPr>
        <w:t xml:space="preserve"> </w:t>
      </w:r>
      <w:r w:rsidR="008D0BE1" w:rsidRPr="00A81503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и в изпълнение на Решение № 2232-НС/16.03.2021г.на ЦИК, РИК Търговище следва да назначи поименните състави на СИК в община Търговище, съобразявайки се с документите, представени в преписката от община Търговище и горепосоченото решение. С оглед на изложеното, Ви предлагам проект на решение, с което РИК Търговище назначава СИК в община </w:t>
      </w:r>
      <w:r w:rsidR="004D5E52" w:rsidRPr="004D5E52">
        <w:rPr>
          <w:rFonts w:ascii="Times New Roman" w:hAnsi="Times New Roman" w:cs="Times New Roman"/>
          <w:color w:val="000000" w:themeColor="text1"/>
          <w:sz w:val="24"/>
          <w:szCs w:val="24"/>
        </w:rPr>
        <w:t>Търговище</w:t>
      </w:r>
      <w:r w:rsidRPr="004D5E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съгласно поимен</w:t>
      </w:r>
      <w:r w:rsidR="004D5E52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списък и утвърждава резервните членове на СИК в община </w:t>
      </w:r>
      <w:r w:rsidR="004D5E52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, съгласно  таблица, неразделна част от решението, като на назначените членове се издадат удостоверения.</w:t>
      </w:r>
    </w:p>
    <w:p w:rsidR="00BE335C" w:rsidRDefault="00BE335C" w:rsidP="00BE335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C205B" w:rsidRPr="00BC205B" w:rsidRDefault="00BE335C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</w:t>
      </w:r>
      <w:r w:rsidR="00BC205B" w:rsidRPr="00BC205B">
        <w:rPr>
          <w:rFonts w:ascii="Times New Roman" w:hAnsi="Times New Roman" w:cs="Times New Roman"/>
          <w:sz w:val="24"/>
          <w:szCs w:val="24"/>
        </w:rPr>
        <w:lastRenderedPageBreak/>
        <w:t xml:space="preserve">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BE335C" w:rsidRPr="00A830FA" w:rsidRDefault="00BE335C" w:rsidP="00BE3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5C" w:rsidRDefault="00BE335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E335C" w:rsidRPr="00A830FA" w:rsidRDefault="00BE335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ал.1,т.4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E335C" w:rsidRPr="00BE335C" w:rsidRDefault="00BE335C" w:rsidP="00BE335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="004D5E52">
        <w:rPr>
          <w:rFonts w:ascii="Times New Roman" w:hAnsi="Times New Roman" w:cs="Times New Roman"/>
          <w:b/>
          <w:sz w:val="24"/>
          <w:szCs w:val="24"/>
          <w:u w:val="single"/>
        </w:rPr>
        <w:t>/18.03.2021 г.</w:t>
      </w:r>
    </w:p>
    <w:p w:rsidR="00BE335C" w:rsidRDefault="00BE335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5C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Назначава секционните избирателни комисии в община Търговище за произвеждане на изборите за народни представители на 4 април 2021г., съгласно поименен списък – Приложение 1, неразделна част от настоящото решение.</w:t>
      </w:r>
    </w:p>
    <w:p w:rsidR="00BE335C" w:rsidRDefault="00BE335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необходимост, съгласно Приложение 1, неразделна част от настоящото решение.</w:t>
      </w:r>
    </w:p>
    <w:p w:rsidR="00BE335C" w:rsidRDefault="0059007D" w:rsidP="00590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35C">
        <w:rPr>
          <w:rFonts w:ascii="Times New Roman" w:hAnsi="Times New Roman" w:cs="Times New Roman"/>
          <w:sz w:val="24"/>
          <w:szCs w:val="24"/>
        </w:rPr>
        <w:t>3.На назначените членове на СИК в община Търговище да се издадат удостоверения по образец.</w:t>
      </w:r>
    </w:p>
    <w:p w:rsidR="009B2DE7" w:rsidRDefault="009B2DE7" w:rsidP="009B2D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174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D2F1C" w:rsidRDefault="001D2F1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7BB4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5158A" w:rsidRDefault="001D2F1C" w:rsidP="00BE33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107/15.03.2021г.по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ел.по</w:t>
      </w:r>
      <w:r w:rsidR="000F7BB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РИК Търговище е постъпил 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К.Й.Кирилов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 поставени агитационни материали на партии и коалиции на нерегламентирани за това места – в чертите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улични стълбове и на две автобусни спирки, на автобусна спирка срещу отклонението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кв.Невски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автобусни спирки </w:t>
      </w:r>
      <w:r w:rsidR="00B5158A">
        <w:rPr>
          <w:rFonts w:ascii="Times New Roman" w:hAnsi="Times New Roman" w:cs="Times New Roman"/>
          <w:sz w:val="24"/>
          <w:szCs w:val="24"/>
        </w:rPr>
        <w:t xml:space="preserve"> и табла на доставчици на природен газ </w:t>
      </w:r>
      <w:r>
        <w:rPr>
          <w:rFonts w:ascii="Times New Roman" w:hAnsi="Times New Roman" w:cs="Times New Roman"/>
          <w:sz w:val="24"/>
          <w:szCs w:val="24"/>
        </w:rPr>
        <w:t>срещу градският стадион</w:t>
      </w:r>
      <w:r w:rsidR="00B515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. Колегите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 и Тодоров отидоха на проверка и установиха, че са налице такива агитационни материали на гореописаните автобусни спирки в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, </w:t>
      </w:r>
      <w:r w:rsidR="000A243B">
        <w:rPr>
          <w:rFonts w:ascii="Times New Roman" w:hAnsi="Times New Roman" w:cs="Times New Roman"/>
          <w:sz w:val="24"/>
          <w:szCs w:val="24"/>
        </w:rPr>
        <w:t xml:space="preserve">както и на таблата на доставчици на природен газ, намиращи се срещу градския стадион в </w:t>
      </w:r>
      <w:proofErr w:type="spellStart"/>
      <w:r w:rsidR="000A243B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="000A243B">
        <w:rPr>
          <w:rFonts w:ascii="Times New Roman" w:hAnsi="Times New Roman" w:cs="Times New Roman"/>
          <w:sz w:val="24"/>
          <w:szCs w:val="24"/>
        </w:rPr>
        <w:t xml:space="preserve">, в близост до автобусната спирка там. Аз проведох телефонен разговор с представител на доставчика </w:t>
      </w:r>
      <w:proofErr w:type="spellStart"/>
      <w:r w:rsidR="000A243B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0A243B">
        <w:rPr>
          <w:rFonts w:ascii="Times New Roman" w:hAnsi="Times New Roman" w:cs="Times New Roman"/>
          <w:sz w:val="24"/>
          <w:szCs w:val="24"/>
        </w:rPr>
        <w:t xml:space="preserve"> природен газ, собственик на таблата и бе установено, че не са давали разрешение за поставяне на такива материали на таблата, тяхна собственост. П</w:t>
      </w:r>
      <w:r w:rsidR="00B5158A">
        <w:rPr>
          <w:rFonts w:ascii="Times New Roman" w:hAnsi="Times New Roman" w:cs="Times New Roman"/>
          <w:sz w:val="24"/>
          <w:szCs w:val="24"/>
        </w:rPr>
        <w:t xml:space="preserve">оради </w:t>
      </w:r>
      <w:r w:rsidR="000A243B">
        <w:rPr>
          <w:rFonts w:ascii="Times New Roman" w:hAnsi="Times New Roman" w:cs="Times New Roman"/>
          <w:sz w:val="24"/>
          <w:szCs w:val="24"/>
        </w:rPr>
        <w:t>изложеното и</w:t>
      </w:r>
      <w:r w:rsidR="00B5158A">
        <w:rPr>
          <w:rFonts w:ascii="Times New Roman" w:hAnsi="Times New Roman" w:cs="Times New Roman"/>
          <w:sz w:val="24"/>
          <w:szCs w:val="24"/>
        </w:rPr>
        <w:t xml:space="preserve"> с оглед Заповед № 3-21-124/26.02.21г.на Кмета на Община Попово относно определените места за поставяне на агитационни материали  и Заповед № 1/05.03.21г.на Кмета на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 относно определените места за поставяне на агитационни материали, ви предлагам проект за решение, с което да бъдат премахнати агитационните материали, поставени в нарушение на ИК в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, съгласно чл.186, ал.1 от ИК, като премахването се организира съответно от Кмета на община Попово и кмета на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58A"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 w:rsidR="00B5158A">
        <w:rPr>
          <w:rFonts w:ascii="Times New Roman" w:hAnsi="Times New Roman" w:cs="Times New Roman"/>
          <w:sz w:val="24"/>
          <w:szCs w:val="24"/>
        </w:rPr>
        <w:t>, при необходимост със съдействието на органите на МВР. Който е съгласен, моля да гласува.</w:t>
      </w:r>
    </w:p>
    <w:p w:rsidR="00BC205B" w:rsidRPr="00BC205B" w:rsidRDefault="00B5158A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B5158A" w:rsidRPr="00A830FA" w:rsidRDefault="00B5158A" w:rsidP="00B51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58A" w:rsidRDefault="00B5158A" w:rsidP="00B515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5158A" w:rsidRPr="00A830FA" w:rsidRDefault="00B5158A" w:rsidP="00B515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ал.1,т.1 и т.17 от 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5158A" w:rsidRPr="00BE335C" w:rsidRDefault="00B5158A" w:rsidP="00B5158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C947AC">
        <w:rPr>
          <w:rFonts w:ascii="Times New Roman" w:hAnsi="Times New Roman" w:cs="Times New Roman"/>
          <w:b/>
          <w:sz w:val="24"/>
          <w:szCs w:val="24"/>
          <w:u w:val="single"/>
        </w:rPr>
        <w:t>/18.03.2021 г.</w:t>
      </w:r>
    </w:p>
    <w:p w:rsidR="00B45A98" w:rsidRDefault="00B5158A" w:rsidP="00B45A9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A98"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материали, поставени в нарушение на ИК, в чертите на </w:t>
      </w:r>
      <w:proofErr w:type="spellStart"/>
      <w:r w:rsidRPr="00B45A98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Pr="00B45A98">
        <w:rPr>
          <w:rFonts w:ascii="Times New Roman" w:hAnsi="Times New Roman" w:cs="Times New Roman"/>
          <w:sz w:val="24"/>
          <w:szCs w:val="24"/>
        </w:rPr>
        <w:t>, на двете автобусни спирки</w:t>
      </w:r>
      <w:r w:rsidR="00B45A98" w:rsidRPr="00B45A98">
        <w:rPr>
          <w:rFonts w:ascii="Times New Roman" w:hAnsi="Times New Roman" w:cs="Times New Roman"/>
          <w:sz w:val="24"/>
          <w:szCs w:val="24"/>
        </w:rPr>
        <w:t>/до църквата/</w:t>
      </w:r>
      <w:r w:rsidRPr="00B45A98">
        <w:rPr>
          <w:rFonts w:ascii="Times New Roman" w:hAnsi="Times New Roman" w:cs="Times New Roman"/>
          <w:sz w:val="24"/>
          <w:szCs w:val="24"/>
        </w:rPr>
        <w:t>,</w:t>
      </w:r>
      <w:r w:rsidR="00B45A98" w:rsidRPr="00B45A98">
        <w:rPr>
          <w:rFonts w:ascii="Times New Roman" w:hAnsi="Times New Roman" w:cs="Times New Roman"/>
          <w:sz w:val="24"/>
          <w:szCs w:val="24"/>
        </w:rPr>
        <w:t xml:space="preserve"> като организацията по премахването им да се осигури от кмета на </w:t>
      </w:r>
      <w:proofErr w:type="spellStart"/>
      <w:r w:rsidR="00B45A98" w:rsidRPr="00B45A98"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 w:rsidR="00B45A98" w:rsidRPr="00B45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A98" w:rsidRPr="00B45A98"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 w:rsidR="00B45A98" w:rsidRPr="00B45A98">
        <w:rPr>
          <w:rFonts w:ascii="Times New Roman" w:hAnsi="Times New Roman" w:cs="Times New Roman"/>
          <w:sz w:val="24"/>
          <w:szCs w:val="24"/>
        </w:rPr>
        <w:t>, при необходимост със съдействието на органите на МВР.</w:t>
      </w:r>
    </w:p>
    <w:p w:rsidR="00B45A98" w:rsidRPr="0059007D" w:rsidRDefault="00B45A98" w:rsidP="0059007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07D"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материали, поставени в нарушение на ИК, в </w:t>
      </w:r>
      <w:proofErr w:type="spellStart"/>
      <w:r w:rsidRPr="0059007D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Pr="0059007D">
        <w:rPr>
          <w:rFonts w:ascii="Times New Roman" w:hAnsi="Times New Roman" w:cs="Times New Roman"/>
          <w:sz w:val="24"/>
          <w:szCs w:val="24"/>
        </w:rPr>
        <w:t xml:space="preserve">, на автобусна спирка срещу отклонението за </w:t>
      </w:r>
      <w:proofErr w:type="spellStart"/>
      <w:r w:rsidRPr="0059007D">
        <w:rPr>
          <w:rFonts w:ascii="Times New Roman" w:hAnsi="Times New Roman" w:cs="Times New Roman"/>
          <w:sz w:val="24"/>
          <w:szCs w:val="24"/>
        </w:rPr>
        <w:t>кв.Невски</w:t>
      </w:r>
      <w:proofErr w:type="spellEnd"/>
      <w:r w:rsidRPr="0059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07D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Pr="0059007D">
        <w:rPr>
          <w:rFonts w:ascii="Times New Roman" w:hAnsi="Times New Roman" w:cs="Times New Roman"/>
          <w:sz w:val="24"/>
          <w:szCs w:val="24"/>
        </w:rPr>
        <w:t xml:space="preserve"> и на автобусни спирки </w:t>
      </w:r>
      <w:r w:rsidR="000A243B" w:rsidRPr="0059007D">
        <w:rPr>
          <w:rFonts w:ascii="Times New Roman" w:hAnsi="Times New Roman" w:cs="Times New Roman"/>
          <w:sz w:val="24"/>
          <w:szCs w:val="24"/>
        </w:rPr>
        <w:t xml:space="preserve">и табла на доставчици на природен газ </w:t>
      </w:r>
      <w:r w:rsidRPr="0059007D">
        <w:rPr>
          <w:rFonts w:ascii="Times New Roman" w:hAnsi="Times New Roman" w:cs="Times New Roman"/>
          <w:sz w:val="24"/>
          <w:szCs w:val="24"/>
        </w:rPr>
        <w:t xml:space="preserve">срещу градският стадион в </w:t>
      </w:r>
      <w:proofErr w:type="spellStart"/>
      <w:r w:rsidRPr="0059007D"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 w:rsidRPr="0059007D">
        <w:rPr>
          <w:rFonts w:ascii="Times New Roman" w:hAnsi="Times New Roman" w:cs="Times New Roman"/>
          <w:sz w:val="24"/>
          <w:szCs w:val="24"/>
        </w:rPr>
        <w:t xml:space="preserve">, като организацията по премахването им да се осигури от </w:t>
      </w:r>
      <w:r w:rsidR="000A243B" w:rsidRPr="0059007D">
        <w:rPr>
          <w:rFonts w:ascii="Times New Roman" w:hAnsi="Times New Roman" w:cs="Times New Roman"/>
          <w:sz w:val="24"/>
          <w:szCs w:val="24"/>
        </w:rPr>
        <w:t>К</w:t>
      </w:r>
      <w:r w:rsidRPr="0059007D">
        <w:rPr>
          <w:rFonts w:ascii="Times New Roman" w:hAnsi="Times New Roman" w:cs="Times New Roman"/>
          <w:sz w:val="24"/>
          <w:szCs w:val="24"/>
        </w:rPr>
        <w:t xml:space="preserve">мета на </w:t>
      </w:r>
      <w:proofErr w:type="spellStart"/>
      <w:r w:rsidRPr="0059007D">
        <w:rPr>
          <w:rFonts w:ascii="Times New Roman" w:hAnsi="Times New Roman" w:cs="Times New Roman"/>
          <w:sz w:val="24"/>
          <w:szCs w:val="24"/>
        </w:rPr>
        <w:t>общ.Попово</w:t>
      </w:r>
      <w:proofErr w:type="spellEnd"/>
      <w:r w:rsidRPr="0059007D">
        <w:rPr>
          <w:rFonts w:ascii="Times New Roman" w:hAnsi="Times New Roman" w:cs="Times New Roman"/>
          <w:sz w:val="24"/>
          <w:szCs w:val="24"/>
        </w:rPr>
        <w:t>, при необходимост със съдействието на органите на МВР.</w:t>
      </w:r>
    </w:p>
    <w:p w:rsidR="003459D0" w:rsidRPr="003459D0" w:rsidRDefault="009B2DE7" w:rsidP="003459D0">
      <w:pPr>
        <w:jc w:val="both"/>
        <w:rPr>
          <w:rFonts w:ascii="Times New Roman" w:hAnsi="Times New Roman" w:cs="Times New Roman"/>
          <w:sz w:val="24"/>
          <w:szCs w:val="24"/>
        </w:rPr>
      </w:pPr>
      <w:r w:rsidRPr="009B2DE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459D0" w:rsidRDefault="003459D0" w:rsidP="003459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7BB4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5158A" w:rsidRDefault="003459D0" w:rsidP="002E4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постъпило е уведомление от кмета на община Опака за </w:t>
      </w:r>
      <w:r w:rsidR="00CE3ABA">
        <w:rPr>
          <w:rFonts w:ascii="Times New Roman" w:hAnsi="Times New Roman" w:cs="Times New Roman"/>
          <w:sz w:val="24"/>
          <w:szCs w:val="24"/>
        </w:rPr>
        <w:t xml:space="preserve">брой </w:t>
      </w:r>
      <w:r>
        <w:rPr>
          <w:rFonts w:ascii="Times New Roman" w:hAnsi="Times New Roman" w:cs="Times New Roman"/>
          <w:sz w:val="24"/>
          <w:szCs w:val="24"/>
        </w:rPr>
        <w:t>подадени заявления от</w:t>
      </w:r>
      <w:r w:rsidR="00CE3ABA">
        <w:rPr>
          <w:rFonts w:ascii="Times New Roman" w:hAnsi="Times New Roman" w:cs="Times New Roman"/>
          <w:sz w:val="24"/>
          <w:szCs w:val="24"/>
        </w:rPr>
        <w:t xml:space="preserve"> избиратели с трайни увреждания, които не им позволяват да упражнят избирателното си право да гласуват в изборно помещение, но желаят да гласуват, които са в различни населени места, 16 на брой. С решение № 9/16.02.21г., РИК Търговище е определил седем членен състав на ПСИК. Със Заповед №РД-09-87/09.03.2021г.кметът на община Опака е образувал избирателна секция №282300012 за гласуване </w:t>
      </w:r>
      <w:r w:rsidR="009B2DE7">
        <w:rPr>
          <w:rFonts w:ascii="Times New Roman" w:hAnsi="Times New Roman" w:cs="Times New Roman"/>
          <w:sz w:val="24"/>
          <w:szCs w:val="24"/>
        </w:rPr>
        <w:t>с подвижна избирателна кутия</w:t>
      </w:r>
      <w:r w:rsidR="00CE3ABA"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 w:rsidR="00CE3ABA">
        <w:rPr>
          <w:rFonts w:ascii="Times New Roman" w:hAnsi="Times New Roman" w:cs="Times New Roman"/>
          <w:sz w:val="24"/>
          <w:szCs w:val="24"/>
        </w:rPr>
        <w:t>с.Крепча</w:t>
      </w:r>
      <w:proofErr w:type="spellEnd"/>
      <w:r w:rsidR="00CE3ABA">
        <w:rPr>
          <w:rFonts w:ascii="Times New Roman" w:hAnsi="Times New Roman" w:cs="Times New Roman"/>
          <w:sz w:val="24"/>
          <w:szCs w:val="24"/>
        </w:rPr>
        <w:t xml:space="preserve">, ул.“Градищенска“№1, </w:t>
      </w:r>
      <w:proofErr w:type="spellStart"/>
      <w:r w:rsidR="00CE3ABA">
        <w:rPr>
          <w:rFonts w:ascii="Times New Roman" w:hAnsi="Times New Roman" w:cs="Times New Roman"/>
          <w:sz w:val="24"/>
          <w:szCs w:val="24"/>
        </w:rPr>
        <w:t>общ.Опака</w:t>
      </w:r>
      <w:proofErr w:type="spellEnd"/>
      <w:r w:rsidR="00CE3ABA">
        <w:rPr>
          <w:rFonts w:ascii="Times New Roman" w:hAnsi="Times New Roman" w:cs="Times New Roman"/>
          <w:sz w:val="24"/>
          <w:szCs w:val="24"/>
        </w:rPr>
        <w:t>.</w:t>
      </w:r>
      <w:r w:rsidR="009B2DE7">
        <w:rPr>
          <w:rFonts w:ascii="Times New Roman" w:hAnsi="Times New Roman" w:cs="Times New Roman"/>
          <w:sz w:val="24"/>
          <w:szCs w:val="24"/>
        </w:rPr>
        <w:t xml:space="preserve"> Във връзка с гореизложеното ви предлагам проект на решение, с което РИК Търговище да определи 1 брой ПСИК на територията на община Опака, както и да формира и утвърди единния номер на ПСИК на територията на община Опака – 282300012. Който е съгласен, моля да гласува.</w:t>
      </w:r>
    </w:p>
    <w:p w:rsidR="00BC205B" w:rsidRPr="00BC205B" w:rsidRDefault="009B2DE7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9B2DE7" w:rsidRDefault="009B2DE7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B2DE7" w:rsidRPr="00A830FA" w:rsidRDefault="009B2DE7" w:rsidP="00C947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чл.72, ал.1,т.1 и т.17 от ИК, чл.72, ал.1, т.6 от ИК,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№2117-НС/22.02.21г.на ЦИК и Решение №9/16.02.21г.на РИК Търговище, РИК Търговище прие</w:t>
      </w:r>
    </w:p>
    <w:p w:rsidR="009B2DE7" w:rsidRDefault="009B2DE7" w:rsidP="009B2DE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="00C947AC">
        <w:rPr>
          <w:rFonts w:ascii="Times New Roman" w:hAnsi="Times New Roman" w:cs="Times New Roman"/>
          <w:b/>
          <w:sz w:val="24"/>
          <w:szCs w:val="24"/>
          <w:u w:val="single"/>
        </w:rPr>
        <w:t>/18.03.2021 г.</w:t>
      </w:r>
    </w:p>
    <w:p w:rsidR="009B2DE7" w:rsidRPr="009B2DE7" w:rsidRDefault="009B2DE7" w:rsidP="009B2D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един брой ПСИК за гласуване на територията на община Опака.</w:t>
      </w:r>
    </w:p>
    <w:p w:rsidR="009B2DE7" w:rsidRDefault="009B2DE7" w:rsidP="009B2D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и утвърждава единният номер на ПСИК на територията на община Опака: 282300012.</w:t>
      </w:r>
    </w:p>
    <w:p w:rsidR="00712174" w:rsidRDefault="009B2DE7" w:rsidP="009B2DE7">
      <w:pPr>
        <w:jc w:val="both"/>
        <w:rPr>
          <w:rFonts w:ascii="Times New Roman" w:hAnsi="Times New Roman" w:cs="Times New Roman"/>
          <w:sz w:val="24"/>
          <w:szCs w:val="24"/>
        </w:rPr>
      </w:pPr>
      <w:r w:rsidRPr="009B2DE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E618D" w:rsidRDefault="00DE618D" w:rsidP="00DE61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0F7BB4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E618D" w:rsidRDefault="00DE618D" w:rsidP="00DE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</w:t>
      </w:r>
      <w:r>
        <w:rPr>
          <w:rFonts w:ascii="Times New Roman" w:hAnsi="Times New Roman" w:cs="Times New Roman"/>
          <w:sz w:val="24"/>
          <w:szCs w:val="24"/>
        </w:rPr>
        <w:t>постъпил е образец на списък с имената и номерата на кандидатите по кандидатски листи на партии и коалиции в 28-ми изборен район-Търговищки. Същият е представен от Областна администрация – Търговище. След проверка на имената и номерата на кандидатите, предлагам проект за решение, с което представеният образец да бъде одобрен.</w:t>
      </w: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BC205B" w:rsidRPr="00BC205B" w:rsidRDefault="00DE618D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C205B" w:rsidRPr="00BC205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5B" w:rsidRPr="00BC205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205B" w:rsidRPr="00BC205B">
        <w:rPr>
          <w:rFonts w:ascii="Times New Roman" w:hAnsi="Times New Roman" w:cs="Times New Roman"/>
          <w:sz w:val="24"/>
          <w:szCs w:val="24"/>
        </w:rPr>
        <w:t>, Биляна Лазарова/14/</w:t>
      </w:r>
    </w:p>
    <w:p w:rsidR="00DE618D" w:rsidRDefault="00DE618D" w:rsidP="00BC205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E618D" w:rsidRDefault="00DE618D" w:rsidP="00DE61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ал.1,т.1  от ИК,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РИК Търговище прие</w:t>
      </w:r>
    </w:p>
    <w:p w:rsidR="00DE618D" w:rsidRDefault="00DE618D" w:rsidP="00DE618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47AC">
        <w:rPr>
          <w:rFonts w:ascii="Times New Roman" w:hAnsi="Times New Roman" w:cs="Times New Roman"/>
          <w:b/>
          <w:sz w:val="24"/>
          <w:szCs w:val="24"/>
          <w:u w:val="single"/>
        </w:rPr>
        <w:t>/18.03.2021 г.</w:t>
      </w:r>
    </w:p>
    <w:p w:rsidR="00DE618D" w:rsidRPr="00DE618D" w:rsidRDefault="00DE618D" w:rsidP="00DE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Одобрява образец на списък за имената и номерата на кандидатите по кандидатски листи на партии и коалиции в 28-ми изборен район - Търговищки</w:t>
      </w:r>
    </w:p>
    <w:p w:rsidR="00F11BAE" w:rsidRDefault="00DE618D" w:rsidP="00C947AC">
      <w:pPr>
        <w:jc w:val="both"/>
        <w:rPr>
          <w:rFonts w:ascii="Times New Roman" w:hAnsi="Times New Roman" w:cs="Times New Roman"/>
          <w:sz w:val="24"/>
          <w:szCs w:val="24"/>
        </w:rPr>
      </w:pPr>
      <w:r w:rsidRPr="009B2DE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BF6E6E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F51CCD">
        <w:rPr>
          <w:rFonts w:ascii="Times New Roman" w:hAnsi="Times New Roman" w:cs="Times New Roman"/>
          <w:sz w:val="24"/>
          <w:szCs w:val="24"/>
        </w:rPr>
        <w:t>10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F51CCD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465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37FF7568"/>
    <w:multiLevelType w:val="hybridMultilevel"/>
    <w:tmpl w:val="6D54CA1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A79F4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4BDA"/>
    <w:multiLevelType w:val="hybridMultilevel"/>
    <w:tmpl w:val="7CBA5E3C"/>
    <w:lvl w:ilvl="0" w:tplc="E6447A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7"/>
  </w:num>
  <w:num w:numId="5">
    <w:abstractNumId w:val="16"/>
  </w:num>
  <w:num w:numId="6">
    <w:abstractNumId w:val="3"/>
  </w:num>
  <w:num w:numId="7">
    <w:abstractNumId w:val="28"/>
  </w:num>
  <w:num w:numId="8">
    <w:abstractNumId w:val="4"/>
  </w:num>
  <w:num w:numId="9">
    <w:abstractNumId w:val="18"/>
  </w:num>
  <w:num w:numId="10">
    <w:abstractNumId w:val="21"/>
  </w:num>
  <w:num w:numId="11">
    <w:abstractNumId w:val="22"/>
  </w:num>
  <w:num w:numId="12">
    <w:abstractNumId w:val="19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27"/>
  </w:num>
  <w:num w:numId="20">
    <w:abstractNumId w:val="0"/>
  </w:num>
  <w:num w:numId="21">
    <w:abstractNumId w:val="11"/>
  </w:num>
  <w:num w:numId="22">
    <w:abstractNumId w:val="25"/>
  </w:num>
  <w:num w:numId="23">
    <w:abstractNumId w:val="26"/>
  </w:num>
  <w:num w:numId="24">
    <w:abstractNumId w:val="15"/>
  </w:num>
  <w:num w:numId="25">
    <w:abstractNumId w:val="2"/>
  </w:num>
  <w:num w:numId="26">
    <w:abstractNumId w:val="14"/>
  </w:num>
  <w:num w:numId="27">
    <w:abstractNumId w:val="20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527C"/>
    <w:rsid w:val="00021124"/>
    <w:rsid w:val="00023DEA"/>
    <w:rsid w:val="00031CFC"/>
    <w:rsid w:val="000431A3"/>
    <w:rsid w:val="00044D7E"/>
    <w:rsid w:val="000504EE"/>
    <w:rsid w:val="000A243B"/>
    <w:rsid w:val="000A4318"/>
    <w:rsid w:val="000B71F1"/>
    <w:rsid w:val="000D2568"/>
    <w:rsid w:val="000E2036"/>
    <w:rsid w:val="000E3E7E"/>
    <w:rsid w:val="000F7BB4"/>
    <w:rsid w:val="001014BC"/>
    <w:rsid w:val="0010557E"/>
    <w:rsid w:val="00114F3D"/>
    <w:rsid w:val="001271E2"/>
    <w:rsid w:val="0013300F"/>
    <w:rsid w:val="00150CBF"/>
    <w:rsid w:val="00154724"/>
    <w:rsid w:val="00155EF2"/>
    <w:rsid w:val="00157550"/>
    <w:rsid w:val="0017669A"/>
    <w:rsid w:val="00182E4E"/>
    <w:rsid w:val="00190364"/>
    <w:rsid w:val="001C327E"/>
    <w:rsid w:val="001D2F1C"/>
    <w:rsid w:val="001E2BD8"/>
    <w:rsid w:val="001F21BB"/>
    <w:rsid w:val="00212D68"/>
    <w:rsid w:val="00223CB2"/>
    <w:rsid w:val="00232E8A"/>
    <w:rsid w:val="0024443D"/>
    <w:rsid w:val="00256004"/>
    <w:rsid w:val="0026583F"/>
    <w:rsid w:val="0028693E"/>
    <w:rsid w:val="00294C92"/>
    <w:rsid w:val="002B38AB"/>
    <w:rsid w:val="002D5745"/>
    <w:rsid w:val="002E33F6"/>
    <w:rsid w:val="002E44C1"/>
    <w:rsid w:val="002E4977"/>
    <w:rsid w:val="002E5F33"/>
    <w:rsid w:val="00320078"/>
    <w:rsid w:val="003459D0"/>
    <w:rsid w:val="00354B00"/>
    <w:rsid w:val="003702B9"/>
    <w:rsid w:val="003775C8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76B5F"/>
    <w:rsid w:val="00485EA2"/>
    <w:rsid w:val="004873B5"/>
    <w:rsid w:val="00495C1C"/>
    <w:rsid w:val="004A0FBD"/>
    <w:rsid w:val="004A1C79"/>
    <w:rsid w:val="004B0A3B"/>
    <w:rsid w:val="004B13FE"/>
    <w:rsid w:val="004C2225"/>
    <w:rsid w:val="004D5E52"/>
    <w:rsid w:val="004F0FFC"/>
    <w:rsid w:val="00504371"/>
    <w:rsid w:val="00512A02"/>
    <w:rsid w:val="005336EC"/>
    <w:rsid w:val="00551453"/>
    <w:rsid w:val="005533A2"/>
    <w:rsid w:val="00554741"/>
    <w:rsid w:val="005632CD"/>
    <w:rsid w:val="005710BD"/>
    <w:rsid w:val="0058201B"/>
    <w:rsid w:val="0059007D"/>
    <w:rsid w:val="005A7DF4"/>
    <w:rsid w:val="005B293E"/>
    <w:rsid w:val="005F08C0"/>
    <w:rsid w:val="00605DB4"/>
    <w:rsid w:val="006251AD"/>
    <w:rsid w:val="00633592"/>
    <w:rsid w:val="00647061"/>
    <w:rsid w:val="00653DC4"/>
    <w:rsid w:val="00654656"/>
    <w:rsid w:val="006776ED"/>
    <w:rsid w:val="0068063C"/>
    <w:rsid w:val="00684050"/>
    <w:rsid w:val="0069747A"/>
    <w:rsid w:val="006A223E"/>
    <w:rsid w:val="006A77C9"/>
    <w:rsid w:val="006B1BDD"/>
    <w:rsid w:val="006C0CA3"/>
    <w:rsid w:val="006D20EB"/>
    <w:rsid w:val="006F02CC"/>
    <w:rsid w:val="007021B9"/>
    <w:rsid w:val="0070665E"/>
    <w:rsid w:val="00706F21"/>
    <w:rsid w:val="00712174"/>
    <w:rsid w:val="00724B1F"/>
    <w:rsid w:val="00726BE8"/>
    <w:rsid w:val="0077385F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68B8"/>
    <w:rsid w:val="00832F3E"/>
    <w:rsid w:val="008426B6"/>
    <w:rsid w:val="0084324A"/>
    <w:rsid w:val="00853BD0"/>
    <w:rsid w:val="00854E2C"/>
    <w:rsid w:val="008617F3"/>
    <w:rsid w:val="008768AF"/>
    <w:rsid w:val="00883893"/>
    <w:rsid w:val="008A18F6"/>
    <w:rsid w:val="008B51A3"/>
    <w:rsid w:val="008D0BE1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2DE7"/>
    <w:rsid w:val="009B6BEC"/>
    <w:rsid w:val="009C6FAA"/>
    <w:rsid w:val="009D599F"/>
    <w:rsid w:val="009D5FB4"/>
    <w:rsid w:val="009E039C"/>
    <w:rsid w:val="009E65B3"/>
    <w:rsid w:val="009E74EC"/>
    <w:rsid w:val="009F137D"/>
    <w:rsid w:val="00A04E10"/>
    <w:rsid w:val="00A311A1"/>
    <w:rsid w:val="00A3793F"/>
    <w:rsid w:val="00A70F7E"/>
    <w:rsid w:val="00A74EA3"/>
    <w:rsid w:val="00A81503"/>
    <w:rsid w:val="00A82FCA"/>
    <w:rsid w:val="00A830FA"/>
    <w:rsid w:val="00AB11FA"/>
    <w:rsid w:val="00AB1D55"/>
    <w:rsid w:val="00AB40CB"/>
    <w:rsid w:val="00AC6A56"/>
    <w:rsid w:val="00B00995"/>
    <w:rsid w:val="00B038BA"/>
    <w:rsid w:val="00B0565B"/>
    <w:rsid w:val="00B11BCC"/>
    <w:rsid w:val="00B14C02"/>
    <w:rsid w:val="00B437CE"/>
    <w:rsid w:val="00B4398E"/>
    <w:rsid w:val="00B45A98"/>
    <w:rsid w:val="00B5158A"/>
    <w:rsid w:val="00B54F4C"/>
    <w:rsid w:val="00B6498C"/>
    <w:rsid w:val="00B8320A"/>
    <w:rsid w:val="00B90125"/>
    <w:rsid w:val="00BA4C37"/>
    <w:rsid w:val="00BB7E4E"/>
    <w:rsid w:val="00BC205B"/>
    <w:rsid w:val="00BC3EDC"/>
    <w:rsid w:val="00BD0D4F"/>
    <w:rsid w:val="00BD1A1C"/>
    <w:rsid w:val="00BD4332"/>
    <w:rsid w:val="00BD4685"/>
    <w:rsid w:val="00BE335C"/>
    <w:rsid w:val="00BE60B0"/>
    <w:rsid w:val="00BF2778"/>
    <w:rsid w:val="00BF6E6E"/>
    <w:rsid w:val="00C21B0D"/>
    <w:rsid w:val="00C513A2"/>
    <w:rsid w:val="00C52DC4"/>
    <w:rsid w:val="00C6499F"/>
    <w:rsid w:val="00C80088"/>
    <w:rsid w:val="00C81092"/>
    <w:rsid w:val="00C947AC"/>
    <w:rsid w:val="00CA15C2"/>
    <w:rsid w:val="00CC044A"/>
    <w:rsid w:val="00CE02CE"/>
    <w:rsid w:val="00CE3ABA"/>
    <w:rsid w:val="00CF7879"/>
    <w:rsid w:val="00D05440"/>
    <w:rsid w:val="00D159A7"/>
    <w:rsid w:val="00D316A8"/>
    <w:rsid w:val="00D3395C"/>
    <w:rsid w:val="00D36B1F"/>
    <w:rsid w:val="00D41C7D"/>
    <w:rsid w:val="00D50B99"/>
    <w:rsid w:val="00D57B90"/>
    <w:rsid w:val="00D71899"/>
    <w:rsid w:val="00D7385D"/>
    <w:rsid w:val="00DA51BB"/>
    <w:rsid w:val="00DC0B9A"/>
    <w:rsid w:val="00DC4FF1"/>
    <w:rsid w:val="00DD2E40"/>
    <w:rsid w:val="00DD57A7"/>
    <w:rsid w:val="00DE12C4"/>
    <w:rsid w:val="00DE618D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A62EC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32099"/>
    <w:rsid w:val="00F405EA"/>
    <w:rsid w:val="00F423A2"/>
    <w:rsid w:val="00F475D0"/>
    <w:rsid w:val="00F51CCD"/>
    <w:rsid w:val="00F71B6A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6D5A-0901-4A07-809F-EF266DEB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16</cp:revision>
  <cp:lastPrinted>2021-03-18T14:12:00Z</cp:lastPrinted>
  <dcterms:created xsi:type="dcterms:W3CDTF">2021-03-15T08:08:00Z</dcterms:created>
  <dcterms:modified xsi:type="dcterms:W3CDTF">2021-03-18T14:14:00Z</dcterms:modified>
</cp:coreProperties>
</file>