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34" w:rsidRDefault="008A4C34" w:rsidP="008A4C34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ВЪЗРАЖДАНЕ“.</w:t>
      </w:r>
    </w:p>
    <w:p w:rsidR="008A4C34" w:rsidRDefault="008A4C34" w:rsidP="008A4C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СВОБОДА“.</w:t>
      </w:r>
    </w:p>
    <w:p w:rsidR="008A4C34" w:rsidRDefault="008A4C34" w:rsidP="008A4C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F7879">
        <w:t xml:space="preserve"> </w:t>
      </w:r>
      <w:r w:rsidRPr="00CF7879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 юли</w:t>
      </w:r>
      <w:r w:rsidRPr="00CF7879">
        <w:rPr>
          <w:rFonts w:ascii="Times New Roman" w:hAnsi="Times New Roman" w:cs="Times New Roman"/>
          <w:sz w:val="24"/>
          <w:szCs w:val="24"/>
        </w:rPr>
        <w:t xml:space="preserve"> 2021г., в 28 изборен район – Търговищки,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CF787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БРИГАДА</w:t>
      </w:r>
      <w:r w:rsidRPr="00CF7879">
        <w:rPr>
          <w:rFonts w:ascii="Times New Roman" w:hAnsi="Times New Roman" w:cs="Times New Roman"/>
          <w:sz w:val="24"/>
          <w:szCs w:val="24"/>
        </w:rPr>
        <w:t>“.</w:t>
      </w:r>
    </w:p>
    <w:p w:rsidR="007D40F3" w:rsidRDefault="007D40F3">
      <w:bookmarkStart w:id="0" w:name="_GoBack"/>
      <w:bookmarkEnd w:id="0"/>
    </w:p>
    <w:sectPr w:rsidR="007D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535DAF"/>
    <w:rsid w:val="005B519F"/>
    <w:rsid w:val="007A314D"/>
    <w:rsid w:val="007D40F3"/>
    <w:rsid w:val="008A4C34"/>
    <w:rsid w:val="00C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2021-06-02T07:05:00Z</dcterms:created>
  <dcterms:modified xsi:type="dcterms:W3CDTF">2021-06-02T08:00:00Z</dcterms:modified>
</cp:coreProperties>
</file>