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F459C4">
        <w:rPr>
          <w:rFonts w:ascii="Times New Roman" w:hAnsi="Times New Roman" w:cs="Times New Roman"/>
          <w:sz w:val="32"/>
          <w:szCs w:val="32"/>
        </w:rPr>
        <w:t>9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2E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8757D9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757D9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537906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8757D9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F459C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, </w:t>
      </w:r>
      <w:r w:rsidR="008757D9">
        <w:rPr>
          <w:rFonts w:ascii="Times New Roman" w:hAnsi="Times New Roman" w:cs="Times New Roman"/>
          <w:sz w:val="24"/>
          <w:szCs w:val="24"/>
        </w:rPr>
        <w:t xml:space="preserve">Анелия Александрова, Десислава Стойкова, </w:t>
      </w:r>
      <w:r w:rsidR="00F459C4">
        <w:rPr>
          <w:rFonts w:ascii="Times New Roman" w:hAnsi="Times New Roman" w:cs="Times New Roman"/>
          <w:sz w:val="24"/>
          <w:szCs w:val="24"/>
        </w:rPr>
        <w:t xml:space="preserve">Маринела Първанова,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</w:t>
      </w:r>
      <w:r w:rsidR="00F459C4">
        <w:rPr>
          <w:rFonts w:ascii="Times New Roman" w:hAnsi="Times New Roman" w:cs="Times New Roman"/>
          <w:sz w:val="24"/>
          <w:szCs w:val="24"/>
        </w:rPr>
        <w:t xml:space="preserve">Ивалина Господинова, </w:t>
      </w:r>
      <w:r w:rsidR="00473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, </w:t>
      </w:r>
      <w:r w:rsidR="008B2FA9">
        <w:rPr>
          <w:rFonts w:ascii="Times New Roman" w:hAnsi="Times New Roman" w:cs="Times New Roman"/>
          <w:sz w:val="24"/>
          <w:szCs w:val="24"/>
        </w:rPr>
        <w:t>Елена Дечева</w:t>
      </w:r>
      <w:r w:rsidR="00B345D5">
        <w:rPr>
          <w:rFonts w:ascii="Times New Roman" w:hAnsi="Times New Roman" w:cs="Times New Roman"/>
          <w:sz w:val="24"/>
          <w:szCs w:val="24"/>
        </w:rPr>
        <w:t>/</w:t>
      </w:r>
      <w:r w:rsidR="00F459C4">
        <w:rPr>
          <w:rFonts w:ascii="Times New Roman" w:hAnsi="Times New Roman" w:cs="Times New Roman"/>
          <w:sz w:val="24"/>
          <w:szCs w:val="24"/>
        </w:rPr>
        <w:t>1</w:t>
      </w:r>
      <w:r w:rsidR="004735AD">
        <w:rPr>
          <w:rFonts w:ascii="Times New Roman" w:hAnsi="Times New Roman" w:cs="Times New Roman"/>
          <w:sz w:val="24"/>
          <w:szCs w:val="24"/>
        </w:rPr>
        <w:t>1</w:t>
      </w:r>
      <w:r w:rsidR="00F459C4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3864">
        <w:rPr>
          <w:rFonts w:ascii="Times New Roman" w:hAnsi="Times New Roman" w:cs="Times New Roman"/>
          <w:sz w:val="24"/>
          <w:szCs w:val="24"/>
        </w:rPr>
        <w:t>Николай Златков, Силвия Стоянова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EB">
        <w:rPr>
          <w:rFonts w:ascii="Times New Roman" w:hAnsi="Times New Roman" w:cs="Times New Roman"/>
          <w:sz w:val="24"/>
          <w:szCs w:val="24"/>
        </w:rPr>
        <w:lastRenderedPageBreak/>
        <w:t>Одобряване предпечатните образци на бюлетините и на техните тиражи за изборите за народни представители на 2 октомври 2022г. за 28ми изборен район – Търговищки, одобряване образци на протоколи.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4735AD" w:rsidRDefault="00EB3864" w:rsidP="004735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735AD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, Анелия Александрова, Десислава Стойкова, Маринела Първанова,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, Ивалина Господинова, ,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459C4" w:rsidRPr="00A830FA" w:rsidRDefault="00F459C4" w:rsidP="00EB38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82A87" w:rsidRDefault="00F405EA" w:rsidP="000A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345D5">
        <w:rPr>
          <w:rFonts w:ascii="Times New Roman" w:hAnsi="Times New Roman" w:cs="Times New Roman"/>
          <w:sz w:val="24"/>
          <w:szCs w:val="24"/>
        </w:rPr>
        <w:t>Постъпил</w:t>
      </w:r>
      <w:r w:rsidR="00F459C4">
        <w:rPr>
          <w:rFonts w:ascii="Times New Roman" w:hAnsi="Times New Roman" w:cs="Times New Roman"/>
          <w:sz w:val="24"/>
          <w:szCs w:val="24"/>
        </w:rPr>
        <w:t xml:space="preserve">и са </w:t>
      </w:r>
      <w:r w:rsidR="00B345D5">
        <w:rPr>
          <w:rFonts w:ascii="Times New Roman" w:hAnsi="Times New Roman" w:cs="Times New Roman"/>
          <w:sz w:val="24"/>
          <w:szCs w:val="24"/>
        </w:rPr>
        <w:t>писм</w:t>
      </w:r>
      <w:r w:rsidR="00F459C4">
        <w:rPr>
          <w:rFonts w:ascii="Times New Roman" w:hAnsi="Times New Roman" w:cs="Times New Roman"/>
          <w:sz w:val="24"/>
          <w:szCs w:val="24"/>
        </w:rPr>
        <w:t>а</w:t>
      </w:r>
      <w:r w:rsidR="00B345D5">
        <w:rPr>
          <w:rFonts w:ascii="Times New Roman" w:hAnsi="Times New Roman" w:cs="Times New Roman"/>
          <w:sz w:val="24"/>
          <w:szCs w:val="24"/>
        </w:rPr>
        <w:t xml:space="preserve"> с вх.№ 9</w:t>
      </w:r>
      <w:r w:rsidR="00F459C4">
        <w:rPr>
          <w:rFonts w:ascii="Times New Roman" w:hAnsi="Times New Roman" w:cs="Times New Roman"/>
          <w:sz w:val="24"/>
          <w:szCs w:val="24"/>
        </w:rPr>
        <w:t>3</w:t>
      </w:r>
      <w:r w:rsidR="00B345D5">
        <w:rPr>
          <w:rFonts w:ascii="Times New Roman" w:hAnsi="Times New Roman" w:cs="Times New Roman"/>
          <w:sz w:val="24"/>
          <w:szCs w:val="24"/>
        </w:rPr>
        <w:t>/0</w:t>
      </w:r>
      <w:r w:rsidR="00F459C4">
        <w:rPr>
          <w:rFonts w:ascii="Times New Roman" w:hAnsi="Times New Roman" w:cs="Times New Roman"/>
          <w:sz w:val="24"/>
          <w:szCs w:val="24"/>
        </w:rPr>
        <w:t>5</w:t>
      </w:r>
      <w:r w:rsidR="00B345D5">
        <w:rPr>
          <w:rFonts w:ascii="Times New Roman" w:hAnsi="Times New Roman" w:cs="Times New Roman"/>
          <w:sz w:val="24"/>
          <w:szCs w:val="24"/>
        </w:rPr>
        <w:t>.09.2022г.</w:t>
      </w:r>
      <w:r w:rsidR="00F459C4">
        <w:rPr>
          <w:rFonts w:ascii="Times New Roman" w:hAnsi="Times New Roman" w:cs="Times New Roman"/>
          <w:sz w:val="24"/>
          <w:szCs w:val="24"/>
        </w:rPr>
        <w:t>и вх.№ 94/05.09.2022г.</w:t>
      </w:r>
      <w:r w:rsidR="00B345D5">
        <w:rPr>
          <w:rFonts w:ascii="Times New Roman" w:hAnsi="Times New Roman" w:cs="Times New Roman"/>
          <w:sz w:val="24"/>
          <w:szCs w:val="24"/>
        </w:rPr>
        <w:t xml:space="preserve">от ЦИК относно </w:t>
      </w:r>
      <w:r w:rsidR="00F459C4">
        <w:rPr>
          <w:rFonts w:ascii="Times New Roman" w:hAnsi="Times New Roman" w:cs="Times New Roman"/>
          <w:sz w:val="24"/>
          <w:szCs w:val="24"/>
        </w:rPr>
        <w:t xml:space="preserve">заявен от ЦИК тираж на бюлетини по изборни райони за изборите за народни представители на 2 октомври 2022г. и одобряване на предпечатните образци на бюлетините, генерирани в електронната система, които следва да бъдат одобрени от РИК Търговище, съгласно Решение  1266-НС/15.08.2022г.на ЦИК, след проверка на съдържанието на бюлетината за съответния изборен район. Проверката е извършена, с оглед на което ви предлагам проект на решение, с което РИК Търговище да одобри графичния файл с образец на бюлетината за гласуване в изборите за народни представители на 2 октомври 2022г., съгласно Образец, неразделна част от настоящото решение, който ще бъде публикуван, след </w:t>
      </w:r>
      <w:r w:rsidR="00504D64">
        <w:rPr>
          <w:rFonts w:ascii="Times New Roman" w:hAnsi="Times New Roman" w:cs="Times New Roman"/>
          <w:sz w:val="24"/>
          <w:szCs w:val="24"/>
        </w:rPr>
        <w:t>разрешение</w:t>
      </w:r>
      <w:r w:rsidR="00F459C4">
        <w:rPr>
          <w:rFonts w:ascii="Times New Roman" w:hAnsi="Times New Roman" w:cs="Times New Roman"/>
          <w:sz w:val="24"/>
          <w:szCs w:val="24"/>
        </w:rPr>
        <w:t xml:space="preserve"> от страна на ЦИК, както и одобрява тиража за отпечатване на бюлетините за гласуване в 28ми изборен район – Търговищки – 118 900 бр., както и образците на </w:t>
      </w:r>
      <w:r w:rsidR="004D61A2">
        <w:rPr>
          <w:rFonts w:ascii="Times New Roman" w:hAnsi="Times New Roman" w:cs="Times New Roman"/>
          <w:sz w:val="24"/>
          <w:szCs w:val="24"/>
        </w:rPr>
        <w:t xml:space="preserve">протоколи на РИК и СИК, като одобряването на графичният файл се удостовери с електронния подпис на </w:t>
      </w:r>
      <w:r w:rsidR="004D61A2" w:rsidRPr="004D61A2">
        <w:rPr>
          <w:rFonts w:ascii="Times New Roman" w:hAnsi="Times New Roman" w:cs="Times New Roman"/>
          <w:sz w:val="24"/>
          <w:szCs w:val="24"/>
        </w:rPr>
        <w:t>РИК</w:t>
      </w:r>
      <w:r w:rsidR="004D61A2">
        <w:rPr>
          <w:rFonts w:ascii="Times New Roman" w:hAnsi="Times New Roman" w:cs="Times New Roman"/>
          <w:sz w:val="24"/>
          <w:szCs w:val="24"/>
        </w:rPr>
        <w:t>.</w:t>
      </w:r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DF" w:rsidRDefault="00DC44DF" w:rsidP="00482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EB3864" w:rsidRDefault="00EB3864" w:rsidP="00EB38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Десислава Стойкова,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Ивалина Господинова, Елена Дечева/10/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82A87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61A2">
        <w:rPr>
          <w:rFonts w:ascii="Times New Roman" w:hAnsi="Times New Roman" w:cs="Times New Roman"/>
          <w:sz w:val="24"/>
          <w:szCs w:val="24"/>
        </w:rPr>
        <w:t>1</w:t>
      </w:r>
      <w:r w:rsidR="00EB38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4D61A2" w:rsidRDefault="004D61A2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B3864" w:rsidRDefault="00EB3864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B3864" w:rsidRDefault="00EB3864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D61A2" w:rsidRPr="0084737C" w:rsidRDefault="004D61A2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53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4D61A2" w:rsidRDefault="004D61A2" w:rsidP="004D61A2">
      <w:pPr>
        <w:ind w:left="360"/>
        <w:rPr>
          <w:rFonts w:ascii="Times New Roman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Одобряване предпечатните образци на бюлетините и на техните тиражи за изборите за народни представители на 2 октомври 2022г. за 28ми изборен район – Търговищки</w:t>
      </w:r>
    </w:p>
    <w:p w:rsidR="004D61A2" w:rsidRDefault="004D61A2" w:rsidP="004D6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чл.72, ал.1, т.1 от ИК, във връзка с Решение № 1266-НС/15.08.2022г.на ЦИК</w:t>
      </w:r>
      <w:r w:rsidRPr="00F475D0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4D61A2" w:rsidRPr="005E05FE" w:rsidRDefault="004D61A2" w:rsidP="004D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D61A2" w:rsidRPr="00F475D0" w:rsidRDefault="004D61A2" w:rsidP="004D61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1A2" w:rsidRPr="00220A9E" w:rsidRDefault="004D61A2" w:rsidP="004D61A2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 октомври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A9E">
        <w:rPr>
          <w:rFonts w:ascii="Times New Roman" w:hAnsi="Times New Roman" w:cs="Times New Roman"/>
          <w:sz w:val="24"/>
          <w:szCs w:val="24"/>
        </w:rPr>
        <w:t>г.за 28-ми изборен район Търговище, съгласно Образец неразделна част от настоящото решение</w:t>
      </w:r>
      <w:r>
        <w:rPr>
          <w:rFonts w:ascii="Times New Roman" w:hAnsi="Times New Roman" w:cs="Times New Roman"/>
          <w:sz w:val="24"/>
          <w:szCs w:val="24"/>
        </w:rPr>
        <w:t xml:space="preserve">, който ще бъде публикуван след </w:t>
      </w:r>
      <w:r w:rsidR="00504D64">
        <w:rPr>
          <w:rFonts w:ascii="Times New Roman" w:hAnsi="Times New Roman" w:cs="Times New Roman"/>
          <w:sz w:val="24"/>
          <w:szCs w:val="24"/>
        </w:rPr>
        <w:t>разрешение от страна на ЦИК</w:t>
      </w:r>
      <w:r w:rsidRPr="00220A9E">
        <w:rPr>
          <w:rFonts w:ascii="Times New Roman" w:hAnsi="Times New Roman" w:cs="Times New Roman"/>
          <w:sz w:val="24"/>
          <w:szCs w:val="24"/>
        </w:rPr>
        <w:t>.</w:t>
      </w:r>
    </w:p>
    <w:p w:rsidR="004D61A2" w:rsidRPr="00220A9E" w:rsidRDefault="004D61A2" w:rsidP="004D61A2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тиража за отпечатване на бюлетините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 октомври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A9E">
        <w:rPr>
          <w:rFonts w:ascii="Times New Roman" w:hAnsi="Times New Roman" w:cs="Times New Roman"/>
          <w:sz w:val="24"/>
          <w:szCs w:val="24"/>
        </w:rPr>
        <w:t xml:space="preserve">г.за 28-ми изборен район Търговище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0A9E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18 900</w:t>
      </w:r>
      <w:r w:rsidRPr="00220A9E">
        <w:rPr>
          <w:rFonts w:ascii="Times New Roman" w:hAnsi="Times New Roman" w:cs="Times New Roman"/>
          <w:sz w:val="24"/>
          <w:szCs w:val="24"/>
        </w:rPr>
        <w:t xml:space="preserve"> бр., както и образците на протоколи на РИК и на секционните избирателни комисии.</w:t>
      </w:r>
    </w:p>
    <w:p w:rsidR="004D61A2" w:rsidRPr="00220A9E" w:rsidRDefault="004D61A2" w:rsidP="004D61A2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Одобряването на графичния файл 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 октомври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A9E">
        <w:rPr>
          <w:rFonts w:ascii="Times New Roman" w:hAnsi="Times New Roman" w:cs="Times New Roman"/>
          <w:sz w:val="24"/>
          <w:szCs w:val="24"/>
        </w:rPr>
        <w:t>г.за 28-ми изборен район Търговище, да се удостовери чрез електронния подпис, издаден на РИК Търговище.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95/06.09.2022г.от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промяната“, чрез Красимир Кирилов – пълномощник, за замени  в поименните състави на СИК в община Търговище от тяхната квота, с приложени оставки от същите</w:t>
      </w:r>
      <w:r w:rsidR="008D02A2">
        <w:rPr>
          <w:rFonts w:ascii="Times New Roman" w:hAnsi="Times New Roman" w:cs="Times New Roman"/>
          <w:sz w:val="24"/>
          <w:szCs w:val="24"/>
        </w:rPr>
        <w:t xml:space="preserve"> или 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и назначава нови членове в поименните състави на СИК в община Търговище от </w:t>
      </w:r>
      <w:bookmarkStart w:id="0" w:name="_GoBack"/>
      <w:r w:rsidR="008D02A2">
        <w:rPr>
          <w:rFonts w:ascii="Times New Roman" w:hAnsi="Times New Roman" w:cs="Times New Roman"/>
          <w:sz w:val="24"/>
          <w:szCs w:val="24"/>
        </w:rPr>
        <w:t xml:space="preserve">квотата на </w:t>
      </w:r>
      <w:proofErr w:type="spellStart"/>
      <w:r w:rsidR="008D02A2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8D02A2">
        <w:rPr>
          <w:rFonts w:ascii="Times New Roman" w:hAnsi="Times New Roman" w:cs="Times New Roman"/>
          <w:sz w:val="24"/>
          <w:szCs w:val="24"/>
        </w:rPr>
        <w:t xml:space="preserve"> Промяната“, в съответствие със заявление № </w:t>
      </w:r>
      <w:bookmarkEnd w:id="0"/>
      <w:r w:rsidR="008D02A2">
        <w:rPr>
          <w:rFonts w:ascii="Times New Roman" w:hAnsi="Times New Roman" w:cs="Times New Roman"/>
          <w:sz w:val="24"/>
          <w:szCs w:val="24"/>
        </w:rPr>
        <w:t>95/06.09.2022г.от коалицията. Който е съгласен, моля да гласува.</w:t>
      </w:r>
    </w:p>
    <w:p w:rsidR="004735AD" w:rsidRDefault="00EB3864" w:rsidP="004735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735AD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, Анелия Александрова, Десислава Стойкова, Маринела Първанова,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, Ивалина Господинова, ,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A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735AD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B38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4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вх.№ 95/06.09.2022г.от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промяната“, чрез Красимир Кирилов – пълномощник, за замени  в поименните състави на СИК в община Търговище от тяхната квота, с приложени оставки от същите</w:t>
      </w:r>
      <w:r>
        <w:rPr>
          <w:rFonts w:ascii="Times New Roman" w:hAnsi="Times New Roman" w:cs="Times New Roman"/>
          <w:sz w:val="24"/>
          <w:szCs w:val="24"/>
        </w:rPr>
        <w:t xml:space="preserve"> или поради 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КП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 xml:space="preserve">, с вх..№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>
        <w:rPr>
          <w:rFonts w:ascii="Times New Roman" w:hAnsi="Times New Roman" w:cs="Times New Roman"/>
          <w:sz w:val="24"/>
          <w:szCs w:val="24"/>
        </w:rPr>
        <w:t>яхната квота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9A37B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A37B0">
        <w:rPr>
          <w:rFonts w:ascii="Times New Roman" w:hAnsi="Times New Roman" w:cs="Times New Roman"/>
          <w:sz w:val="24"/>
          <w:szCs w:val="24"/>
        </w:rPr>
        <w:t>Стоян Янков Христов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A37B0">
        <w:rPr>
          <w:rFonts w:ascii="Times New Roman" w:hAnsi="Times New Roman" w:cs="Times New Roman"/>
          <w:sz w:val="24"/>
          <w:szCs w:val="24"/>
        </w:rPr>
        <w:t>Маргарита Симеонова Йонкова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230461">
        <w:rPr>
          <w:rFonts w:ascii="Times New Roman" w:hAnsi="Times New Roman" w:cs="Times New Roman"/>
          <w:sz w:val="24"/>
          <w:szCs w:val="24"/>
        </w:rPr>
        <w:t>02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230461">
        <w:rPr>
          <w:rFonts w:ascii="Times New Roman" w:hAnsi="Times New Roman" w:cs="Times New Roman"/>
          <w:sz w:val="24"/>
          <w:szCs w:val="24"/>
        </w:rPr>
        <w:t>Янора</w:t>
      </w:r>
      <w:proofErr w:type="spellEnd"/>
      <w:r w:rsidR="00230461">
        <w:rPr>
          <w:rFonts w:ascii="Times New Roman" w:hAnsi="Times New Roman" w:cs="Times New Roman"/>
          <w:sz w:val="24"/>
          <w:szCs w:val="24"/>
        </w:rPr>
        <w:t xml:space="preserve"> Колева Илиева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230461">
        <w:rPr>
          <w:rFonts w:ascii="Times New Roman" w:hAnsi="Times New Roman" w:cs="Times New Roman"/>
          <w:sz w:val="24"/>
          <w:szCs w:val="24"/>
        </w:rPr>
        <w:t>Радослав Георгиев Драганов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230461">
        <w:rPr>
          <w:rFonts w:ascii="Times New Roman" w:hAnsi="Times New Roman" w:cs="Times New Roman"/>
          <w:sz w:val="24"/>
          <w:szCs w:val="24"/>
        </w:rPr>
        <w:t>04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30461">
        <w:rPr>
          <w:rFonts w:ascii="Times New Roman" w:hAnsi="Times New Roman" w:cs="Times New Roman"/>
          <w:sz w:val="24"/>
          <w:szCs w:val="24"/>
        </w:rPr>
        <w:t>Цветанка Стефанова Стоилова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30461">
        <w:rPr>
          <w:rFonts w:ascii="Times New Roman" w:hAnsi="Times New Roman" w:cs="Times New Roman"/>
          <w:sz w:val="24"/>
          <w:szCs w:val="24"/>
        </w:rPr>
        <w:t xml:space="preserve">Виолета </w:t>
      </w:r>
      <w:proofErr w:type="spellStart"/>
      <w:r w:rsidR="00230461">
        <w:rPr>
          <w:rFonts w:ascii="Times New Roman" w:hAnsi="Times New Roman" w:cs="Times New Roman"/>
          <w:sz w:val="24"/>
          <w:szCs w:val="24"/>
        </w:rPr>
        <w:t>Валериева</w:t>
      </w:r>
      <w:proofErr w:type="spellEnd"/>
      <w:r w:rsidR="00230461">
        <w:rPr>
          <w:rFonts w:ascii="Times New Roman" w:hAnsi="Times New Roman" w:cs="Times New Roman"/>
          <w:sz w:val="24"/>
          <w:szCs w:val="24"/>
        </w:rPr>
        <w:t xml:space="preserve"> Атанасова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Рени Димитрова Стефанова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Маргарита Димитрова Маринова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Таня Маринова Димова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C1156">
        <w:rPr>
          <w:rFonts w:ascii="Times New Roman" w:hAnsi="Times New Roman" w:cs="Times New Roman"/>
          <w:sz w:val="24"/>
          <w:szCs w:val="24"/>
        </w:rPr>
        <w:t>Велислава Гошева Го</w:t>
      </w:r>
      <w:r>
        <w:rPr>
          <w:rFonts w:ascii="Times New Roman" w:hAnsi="Times New Roman" w:cs="Times New Roman"/>
          <w:sz w:val="24"/>
          <w:szCs w:val="24"/>
        </w:rPr>
        <w:t>сподинова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Стаменков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Диана Дончева Желева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Станка Борисова Асенова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Гошо Маринов Вълчев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Радослав Георгиев Драганов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Колева Илиева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21CE0">
        <w:rPr>
          <w:rFonts w:ascii="Times New Roman" w:hAnsi="Times New Roman" w:cs="Times New Roman"/>
          <w:sz w:val="24"/>
          <w:szCs w:val="24"/>
        </w:rPr>
        <w:t>Але</w:t>
      </w:r>
      <w:r>
        <w:rPr>
          <w:rFonts w:ascii="Times New Roman" w:hAnsi="Times New Roman" w:cs="Times New Roman"/>
          <w:sz w:val="24"/>
          <w:szCs w:val="24"/>
        </w:rPr>
        <w:t>ксандър Николаев</w:t>
      </w:r>
      <w:r w:rsidR="00C21CE0">
        <w:rPr>
          <w:rFonts w:ascii="Times New Roman" w:hAnsi="Times New Roman" w:cs="Times New Roman"/>
          <w:sz w:val="24"/>
          <w:szCs w:val="24"/>
        </w:rPr>
        <w:t xml:space="preserve"> Янчев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21CE0">
        <w:rPr>
          <w:rFonts w:ascii="Times New Roman" w:hAnsi="Times New Roman" w:cs="Times New Roman"/>
          <w:sz w:val="24"/>
          <w:szCs w:val="24"/>
        </w:rPr>
        <w:t>Валентина Иванова Никова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 Кръстев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Красимира Николаева Коларова-Иванова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Мариела Владимирова Микова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Диян Георгиев Димитров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Зорница Стефанова Панайотова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Теодор Тихомиров Боев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Милка Янкова Евтимова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Надежда Стойчева Христова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Мариела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Нели Илчева Ненкова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Стефан Бонев Петров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Светлана Иванова Калчева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Елена Илиева Илчева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Еленка Димова Георгиева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Йордан Станчев Йорданов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Станислав Иванчев Станчев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 Кръстев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Йордан Станчев Йорданов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4D79CF">
        <w:rPr>
          <w:rFonts w:ascii="Times New Roman" w:hAnsi="Times New Roman" w:cs="Times New Roman"/>
          <w:sz w:val="24"/>
          <w:szCs w:val="24"/>
        </w:rPr>
        <w:t>Христина Добринова Ангелова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79CF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Валентина Иванова 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Александър Николаев Янчев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Pr="003E277C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Мина Красимирова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Даяна Николаева Иванова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C360EB">
      <w:pPr>
        <w:ind w:firstLine="708"/>
        <w:jc w:val="both"/>
        <w:rPr>
          <w:rFonts w:ascii="Times New Roman" w:hAnsi="Times New Roman" w:cs="Times New Roman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97E" w:rsidRDefault="00C360EB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C360EB" w:rsidRPr="00A32995" w:rsidRDefault="00C360EB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4D64"/>
    <w:rsid w:val="00077294"/>
    <w:rsid w:val="00084DEE"/>
    <w:rsid w:val="000A4393"/>
    <w:rsid w:val="000C05CE"/>
    <w:rsid w:val="000E1FFE"/>
    <w:rsid w:val="000E497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1D13FB"/>
    <w:rsid w:val="001D5562"/>
    <w:rsid w:val="00212D68"/>
    <w:rsid w:val="00213553"/>
    <w:rsid w:val="00230461"/>
    <w:rsid w:val="0024443D"/>
    <w:rsid w:val="0028575E"/>
    <w:rsid w:val="0029160F"/>
    <w:rsid w:val="002B38AB"/>
    <w:rsid w:val="002B398D"/>
    <w:rsid w:val="002E07C9"/>
    <w:rsid w:val="003045B5"/>
    <w:rsid w:val="00311DA5"/>
    <w:rsid w:val="00314249"/>
    <w:rsid w:val="003240CA"/>
    <w:rsid w:val="00351F7D"/>
    <w:rsid w:val="00352427"/>
    <w:rsid w:val="00382BBD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D61A2"/>
    <w:rsid w:val="004D79CF"/>
    <w:rsid w:val="004F0E2A"/>
    <w:rsid w:val="00504D64"/>
    <w:rsid w:val="0050676D"/>
    <w:rsid w:val="00506D17"/>
    <w:rsid w:val="00512A02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8201B"/>
    <w:rsid w:val="005838C9"/>
    <w:rsid w:val="00592649"/>
    <w:rsid w:val="005A2DF0"/>
    <w:rsid w:val="005B293E"/>
    <w:rsid w:val="005C1582"/>
    <w:rsid w:val="005C368A"/>
    <w:rsid w:val="005C68D3"/>
    <w:rsid w:val="006217AD"/>
    <w:rsid w:val="00622C3C"/>
    <w:rsid w:val="00653DC4"/>
    <w:rsid w:val="00654656"/>
    <w:rsid w:val="00671F11"/>
    <w:rsid w:val="0067477D"/>
    <w:rsid w:val="006944EC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06B5"/>
    <w:rsid w:val="00774132"/>
    <w:rsid w:val="007914A1"/>
    <w:rsid w:val="007A4164"/>
    <w:rsid w:val="007B1A1A"/>
    <w:rsid w:val="007C036E"/>
    <w:rsid w:val="007C5CF8"/>
    <w:rsid w:val="007D4FDA"/>
    <w:rsid w:val="007D5B75"/>
    <w:rsid w:val="007F669E"/>
    <w:rsid w:val="00802EB8"/>
    <w:rsid w:val="00830613"/>
    <w:rsid w:val="008426B6"/>
    <w:rsid w:val="008757D9"/>
    <w:rsid w:val="00876FCA"/>
    <w:rsid w:val="008B2FA9"/>
    <w:rsid w:val="008D02A2"/>
    <w:rsid w:val="008E4FC9"/>
    <w:rsid w:val="008E7FF8"/>
    <w:rsid w:val="00980576"/>
    <w:rsid w:val="009809DB"/>
    <w:rsid w:val="009953B5"/>
    <w:rsid w:val="009A37B0"/>
    <w:rsid w:val="009B6BEC"/>
    <w:rsid w:val="009C3CF6"/>
    <w:rsid w:val="009C675E"/>
    <w:rsid w:val="009C6FAA"/>
    <w:rsid w:val="009C70BA"/>
    <w:rsid w:val="009C77F1"/>
    <w:rsid w:val="009D5FB4"/>
    <w:rsid w:val="009E206A"/>
    <w:rsid w:val="009E46B4"/>
    <w:rsid w:val="009F137D"/>
    <w:rsid w:val="009F2BC9"/>
    <w:rsid w:val="00A163D9"/>
    <w:rsid w:val="00A16578"/>
    <w:rsid w:val="00A3793F"/>
    <w:rsid w:val="00A70F7E"/>
    <w:rsid w:val="00A82FCA"/>
    <w:rsid w:val="00A830FA"/>
    <w:rsid w:val="00A92E71"/>
    <w:rsid w:val="00AA0BEE"/>
    <w:rsid w:val="00AC6A56"/>
    <w:rsid w:val="00AD5103"/>
    <w:rsid w:val="00AF08D9"/>
    <w:rsid w:val="00AF76CC"/>
    <w:rsid w:val="00B00864"/>
    <w:rsid w:val="00B04C63"/>
    <w:rsid w:val="00B11BCC"/>
    <w:rsid w:val="00B33CB8"/>
    <w:rsid w:val="00B345D5"/>
    <w:rsid w:val="00B44009"/>
    <w:rsid w:val="00B6498C"/>
    <w:rsid w:val="00B87D43"/>
    <w:rsid w:val="00B94591"/>
    <w:rsid w:val="00BA4B28"/>
    <w:rsid w:val="00BA4C37"/>
    <w:rsid w:val="00BA6EAC"/>
    <w:rsid w:val="00BC1156"/>
    <w:rsid w:val="00BD4685"/>
    <w:rsid w:val="00BE452C"/>
    <w:rsid w:val="00BF39AD"/>
    <w:rsid w:val="00C20AE4"/>
    <w:rsid w:val="00C21185"/>
    <w:rsid w:val="00C21B0D"/>
    <w:rsid w:val="00C21CE0"/>
    <w:rsid w:val="00C360EB"/>
    <w:rsid w:val="00C50082"/>
    <w:rsid w:val="00C6499F"/>
    <w:rsid w:val="00C81092"/>
    <w:rsid w:val="00C90D47"/>
    <w:rsid w:val="00CA6914"/>
    <w:rsid w:val="00CB5D02"/>
    <w:rsid w:val="00CE4EC9"/>
    <w:rsid w:val="00D01A54"/>
    <w:rsid w:val="00D12E40"/>
    <w:rsid w:val="00D316A8"/>
    <w:rsid w:val="00D96929"/>
    <w:rsid w:val="00DA51BB"/>
    <w:rsid w:val="00DA6B46"/>
    <w:rsid w:val="00DC0B9A"/>
    <w:rsid w:val="00DC44DF"/>
    <w:rsid w:val="00DD7172"/>
    <w:rsid w:val="00DE12C4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91F63"/>
    <w:rsid w:val="00EB3864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44E1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07.09.2022г. в гр. Търговище, в 16,10 часа започна заседание на Районна из</vt:lpstr>
    </vt:vector>
  </TitlesOfParts>
  <Company>Grizli777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2022-09-07T13:29:00Z</cp:lastPrinted>
  <dcterms:created xsi:type="dcterms:W3CDTF">2022-09-07T06:57:00Z</dcterms:created>
  <dcterms:modified xsi:type="dcterms:W3CDTF">2022-09-07T13:29:00Z</dcterms:modified>
</cp:coreProperties>
</file>