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2 </w:t>
      </w:r>
      <w:r w:rsidR="00EB352C">
        <w:rPr>
          <w:rFonts w:ascii="Times New Roman" w:hAnsi="Times New Roman" w:cs="Times New Roman"/>
          <w:sz w:val="24"/>
          <w:szCs w:val="24"/>
          <w:u w:val="single"/>
        </w:rPr>
        <w:t>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B352C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E21B37">
        <w:rPr>
          <w:rFonts w:ascii="Times New Roman" w:hAnsi="Times New Roman" w:cs="Times New Roman"/>
          <w:sz w:val="32"/>
          <w:szCs w:val="32"/>
        </w:rPr>
        <w:t>3</w:t>
      </w:r>
    </w:p>
    <w:p w:rsidR="000E1FFE" w:rsidRPr="00A830FA" w:rsidRDefault="000E1FFE" w:rsidP="000E1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в гр. Търговище, в 16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580174" w:rsidRPr="00A830FA" w:rsidRDefault="000E1FFE" w:rsidP="005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580174">
        <w:rPr>
          <w:rFonts w:ascii="Times New Roman" w:hAnsi="Times New Roman" w:cs="Times New Roman"/>
          <w:sz w:val="24"/>
          <w:szCs w:val="24"/>
        </w:rPr>
        <w:t xml:space="preserve">: </w:t>
      </w:r>
      <w:r w:rsidR="0058017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,  </w:t>
      </w:r>
      <w:r w:rsidR="0037053C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580174">
        <w:rPr>
          <w:rFonts w:ascii="Times New Roman" w:hAnsi="Times New Roman" w:cs="Times New Roman"/>
          <w:sz w:val="24"/>
          <w:szCs w:val="24"/>
        </w:rPr>
        <w:t xml:space="preserve">Маринела Първанова, Наталия Миланова, Петя Велкова,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>, Венцислава Николова/1</w:t>
      </w:r>
      <w:r w:rsidR="0037053C">
        <w:rPr>
          <w:rFonts w:ascii="Times New Roman" w:hAnsi="Times New Roman" w:cs="Times New Roman"/>
          <w:sz w:val="24"/>
          <w:szCs w:val="24"/>
        </w:rPr>
        <w:t>2</w:t>
      </w:r>
      <w:r w:rsidR="00580174">
        <w:rPr>
          <w:rFonts w:ascii="Times New Roman" w:hAnsi="Times New Roman" w:cs="Times New Roman"/>
          <w:sz w:val="24"/>
          <w:szCs w:val="24"/>
        </w:rPr>
        <w:t>/</w:t>
      </w:r>
    </w:p>
    <w:p w:rsidR="0037053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5801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174">
        <w:rPr>
          <w:rFonts w:ascii="Times New Roman" w:hAnsi="Times New Roman" w:cs="Times New Roman"/>
          <w:sz w:val="24"/>
          <w:szCs w:val="24"/>
        </w:rPr>
        <w:t>Николай Златков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 xml:space="preserve">2 </w:t>
      </w:r>
      <w:r w:rsidR="00796AD8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0E1FFE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24AC3" w:rsidRDefault="00524AC3" w:rsidP="00524AC3">
      <w:pPr>
        <w:ind w:left="284"/>
        <w:rPr>
          <w:rFonts w:ascii="Times New Roman" w:hAnsi="Times New Roman" w:cs="Times New Roman"/>
          <w:sz w:val="24"/>
          <w:szCs w:val="24"/>
        </w:rPr>
      </w:pPr>
      <w:r w:rsidRPr="00524AC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24AC3">
        <w:rPr>
          <w:rFonts w:ascii="Times New Roman" w:eastAsia="Calibri" w:hAnsi="Times New Roman" w:cs="Times New Roman"/>
          <w:sz w:val="24"/>
          <w:szCs w:val="24"/>
        </w:rPr>
        <w:t xml:space="preserve"> Определяне на брой секции за гласуване с подвижна избирателна кутия в община </w:t>
      </w:r>
      <w:r>
        <w:rPr>
          <w:rFonts w:ascii="Times New Roman" w:eastAsia="Calibri" w:hAnsi="Times New Roman" w:cs="Times New Roman"/>
          <w:sz w:val="24"/>
          <w:szCs w:val="24"/>
        </w:rPr>
        <w:t>Опака.</w:t>
      </w:r>
    </w:p>
    <w:p w:rsidR="00C90D47" w:rsidRDefault="00524AC3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.Разни.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37053C" w:rsidRPr="00A830FA" w:rsidRDefault="000E1FFE" w:rsidP="0037053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37053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Петя Велкова,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0D47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C90D47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C90D47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796AD8">
        <w:rPr>
          <w:rFonts w:ascii="Times New Roman" w:hAnsi="Times New Roman" w:cs="Times New Roman"/>
          <w:sz w:val="24"/>
          <w:szCs w:val="24"/>
        </w:rPr>
        <w:t>11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796AD8">
        <w:rPr>
          <w:rFonts w:ascii="Times New Roman" w:hAnsi="Times New Roman" w:cs="Times New Roman"/>
          <w:sz w:val="24"/>
          <w:szCs w:val="24"/>
        </w:rPr>
        <w:t>19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г.в РИК Търговище е постъпило предложение от ПП“</w:t>
      </w:r>
      <w:r w:rsidR="000E1FFE">
        <w:rPr>
          <w:rFonts w:ascii="Times New Roman" w:hAnsi="Times New Roman" w:cs="Times New Roman"/>
          <w:sz w:val="24"/>
          <w:szCs w:val="24"/>
        </w:rPr>
        <w:t>НАРОДНА ПАРТИЯ ИСТИНАТА И САМО ИСТИНАТА“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C90D47">
        <w:rPr>
          <w:rFonts w:ascii="Times New Roman" w:hAnsi="Times New Roman" w:cs="Times New Roman"/>
          <w:sz w:val="24"/>
          <w:szCs w:val="24"/>
        </w:rPr>
        <w:t>за регистрация на кандидати за народни представители, заведено под № 1/</w:t>
      </w:r>
      <w:r w:rsidR="00796AD8">
        <w:rPr>
          <w:rFonts w:ascii="Times New Roman" w:hAnsi="Times New Roman" w:cs="Times New Roman"/>
          <w:sz w:val="24"/>
          <w:szCs w:val="24"/>
        </w:rPr>
        <w:t>19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г.</w:t>
      </w:r>
      <w:r w:rsidR="004C29C9">
        <w:rPr>
          <w:rFonts w:ascii="Times New Roman" w:hAnsi="Times New Roman" w:cs="Times New Roman"/>
          <w:sz w:val="24"/>
          <w:szCs w:val="24"/>
        </w:rPr>
        <w:t xml:space="preserve"> – 14.20ч.</w:t>
      </w:r>
      <w:r w:rsidR="00C90D47">
        <w:rPr>
          <w:rFonts w:ascii="Times New Roman" w:hAnsi="Times New Roman" w:cs="Times New Roman"/>
          <w:sz w:val="24"/>
          <w:szCs w:val="24"/>
        </w:rPr>
        <w:t xml:space="preserve">в Регистъра на кандидатските листи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02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796AD8">
        <w:rPr>
          <w:rFonts w:ascii="Times New Roman" w:hAnsi="Times New Roman" w:cs="Times New Roman"/>
          <w:sz w:val="24"/>
          <w:szCs w:val="24"/>
        </w:rPr>
        <w:t>04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0E1FFE">
        <w:rPr>
          <w:rFonts w:ascii="Times New Roman" w:hAnsi="Times New Roman" w:cs="Times New Roman"/>
          <w:sz w:val="24"/>
          <w:szCs w:val="24"/>
        </w:rPr>
        <w:t>63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подписано от пълномощник на партията </w:t>
      </w:r>
      <w:r w:rsidR="00796AD8">
        <w:rPr>
          <w:rFonts w:ascii="Times New Roman" w:hAnsi="Times New Roman" w:cs="Times New Roman"/>
          <w:sz w:val="24"/>
          <w:szCs w:val="24"/>
        </w:rPr>
        <w:t>Божидар Христов</w:t>
      </w:r>
      <w:r w:rsidR="00C90D47">
        <w:rPr>
          <w:rFonts w:ascii="Times New Roman" w:hAnsi="Times New Roman" w:cs="Times New Roman"/>
          <w:sz w:val="24"/>
          <w:szCs w:val="24"/>
        </w:rPr>
        <w:t>, представен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 w:rsidR="00C90D47"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са</w:t>
      </w:r>
      <w:r w:rsidR="006C5BF4"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0E1FFE">
        <w:rPr>
          <w:rFonts w:ascii="Times New Roman" w:hAnsi="Times New Roman" w:cs="Times New Roman"/>
          <w:sz w:val="24"/>
          <w:szCs w:val="24"/>
        </w:rPr>
        <w:t>ите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подписани лично от </w:t>
      </w:r>
      <w:r w:rsidR="000E1FFE">
        <w:rPr>
          <w:rFonts w:ascii="Times New Roman" w:hAnsi="Times New Roman" w:cs="Times New Roman"/>
          <w:sz w:val="24"/>
          <w:szCs w:val="24"/>
        </w:rPr>
        <w:t>всеки от тях</w:t>
      </w:r>
      <w:r w:rsidR="00C90D47">
        <w:rPr>
          <w:rFonts w:ascii="Times New Roman" w:hAnsi="Times New Roman" w:cs="Times New Roman"/>
          <w:sz w:val="24"/>
          <w:szCs w:val="24"/>
        </w:rPr>
        <w:t xml:space="preserve">, както и пълномощно от представляващия партията за </w:t>
      </w:r>
      <w:r w:rsidR="006C5BF4">
        <w:rPr>
          <w:rFonts w:ascii="Times New Roman" w:hAnsi="Times New Roman" w:cs="Times New Roman"/>
          <w:sz w:val="24"/>
          <w:szCs w:val="24"/>
        </w:rPr>
        <w:t>подателя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4C29C9">
        <w:rPr>
          <w:rFonts w:ascii="Times New Roman" w:hAnsi="Times New Roman" w:cs="Times New Roman"/>
          <w:sz w:val="24"/>
          <w:szCs w:val="24"/>
        </w:rPr>
        <w:t>1651</w:t>
      </w:r>
      <w:r w:rsidR="000E1FFE">
        <w:rPr>
          <w:rFonts w:ascii="Times New Roman" w:hAnsi="Times New Roman" w:cs="Times New Roman"/>
          <w:sz w:val="24"/>
          <w:szCs w:val="24"/>
        </w:rPr>
        <w:t>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</w:t>
      </w:r>
      <w:r w:rsidR="004C29C9">
        <w:rPr>
          <w:rFonts w:ascii="Times New Roman" w:hAnsi="Times New Roman" w:cs="Times New Roman"/>
          <w:sz w:val="24"/>
          <w:szCs w:val="24"/>
        </w:rPr>
        <w:t>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4C29C9"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352C">
        <w:rPr>
          <w:rFonts w:ascii="Times New Roman" w:hAnsi="Times New Roman" w:cs="Times New Roman"/>
          <w:sz w:val="24"/>
          <w:szCs w:val="24"/>
        </w:rPr>
        <w:t>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0E1FFE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>
        <w:rPr>
          <w:rFonts w:ascii="Times New Roman" w:hAnsi="Times New Roman" w:cs="Times New Roman"/>
          <w:sz w:val="24"/>
          <w:szCs w:val="24"/>
        </w:rPr>
        <w:t xml:space="preserve">“,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9C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2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г., в изборен район 28-Търговищки, в реда и в състава, посочени в предложението, както следва:</w:t>
      </w:r>
    </w:p>
    <w:p w:rsidR="000E1FFE" w:rsidRDefault="00C90D47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1FFE">
        <w:rPr>
          <w:rFonts w:ascii="Times New Roman" w:hAnsi="Times New Roman" w:cs="Times New Roman"/>
        </w:rPr>
        <w:t>Иван Ганчев Маринов</w:t>
      </w:r>
    </w:p>
    <w:p w:rsidR="00C90D47" w:rsidRDefault="000E1FF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2.Милен Руменов Панчев</w:t>
      </w:r>
    </w:p>
    <w:p w:rsidR="000E1FFE" w:rsidRPr="00E64470" w:rsidRDefault="000E1FFE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3.Жечка Николаева Станева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37053C" w:rsidRPr="00A830FA" w:rsidRDefault="000E1FFE" w:rsidP="0037053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37053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Петя Велкова,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4C29C9" w:rsidRDefault="00C90D47" w:rsidP="005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705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32DCE" w:rsidRDefault="00732DCE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2 </w:t>
      </w:r>
      <w:r w:rsidR="004C29C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2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НАРОДНА ПАРТИЯ ИСТИНАТА И САМО ИСТИНАТА“</w:t>
      </w:r>
    </w:p>
    <w:p w:rsidR="00732DCE" w:rsidRDefault="00732DCE" w:rsidP="00732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4C29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29C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C2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C2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г.в РИК Търговище е постъпило предложение от ПП“НАРОДНА ПАРТИЯ ИСТИНАТА И САМО ИСТИНАТА“/Приложение 59-НС/за регистрация на кандидати за народни представители, заведено под № 1/</w:t>
      </w:r>
      <w:r w:rsidR="004C29C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C2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C2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C29C9">
        <w:rPr>
          <w:rFonts w:ascii="Times New Roman" w:hAnsi="Times New Roman" w:cs="Times New Roman"/>
          <w:sz w:val="24"/>
          <w:szCs w:val="24"/>
        </w:rPr>
        <w:t xml:space="preserve"> – 14.20ч.</w:t>
      </w:r>
      <w:r>
        <w:rPr>
          <w:rFonts w:ascii="Times New Roman" w:hAnsi="Times New Roman" w:cs="Times New Roman"/>
          <w:sz w:val="24"/>
          <w:szCs w:val="24"/>
        </w:rPr>
        <w:t>в Регистъра на кандидатските листи за участие в изборите за народни представители на 02.</w:t>
      </w:r>
      <w:r w:rsidR="000A10C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A1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г./Приложение 63-НС/, подписано от пълномощник на партията </w:t>
      </w:r>
      <w:r w:rsidR="000A10C3">
        <w:rPr>
          <w:rFonts w:ascii="Times New Roman" w:hAnsi="Times New Roman" w:cs="Times New Roman"/>
          <w:sz w:val="24"/>
          <w:szCs w:val="24"/>
        </w:rPr>
        <w:t>Божидар Христов</w:t>
      </w:r>
      <w:r>
        <w:rPr>
          <w:rFonts w:ascii="Times New Roman" w:hAnsi="Times New Roman" w:cs="Times New Roman"/>
          <w:sz w:val="24"/>
          <w:szCs w:val="24"/>
        </w:rPr>
        <w:t>, представени са 3бр.заявление-декларация от  кандидатите/Приложение 61-НС/, подписани лично от всеки от тях, както и пълномощно от представляващия партията за подателя.</w:t>
      </w:r>
    </w:p>
    <w:p w:rsidR="00732DCE" w:rsidRDefault="00732DCE" w:rsidP="00732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A10C3">
        <w:rPr>
          <w:rFonts w:ascii="Times New Roman" w:hAnsi="Times New Roman" w:cs="Times New Roman"/>
          <w:sz w:val="24"/>
          <w:szCs w:val="24"/>
        </w:rPr>
        <w:t>1651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10C3">
        <w:rPr>
          <w:rFonts w:ascii="Times New Roman" w:hAnsi="Times New Roman" w:cs="Times New Roman"/>
          <w:sz w:val="24"/>
          <w:szCs w:val="24"/>
        </w:rPr>
        <w:t>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0A10C3"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10C3">
        <w:rPr>
          <w:rFonts w:ascii="Times New Roman" w:hAnsi="Times New Roman" w:cs="Times New Roman"/>
          <w:sz w:val="24"/>
          <w:szCs w:val="24"/>
        </w:rPr>
        <w:t>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0E1FFE">
        <w:rPr>
          <w:rFonts w:ascii="Times New Roman" w:hAnsi="Times New Roman" w:cs="Times New Roman"/>
          <w:sz w:val="24"/>
          <w:szCs w:val="24"/>
        </w:rPr>
        <w:t>№1</w:t>
      </w:r>
      <w:r w:rsidR="000A10C3">
        <w:rPr>
          <w:rFonts w:ascii="Times New Roman" w:hAnsi="Times New Roman" w:cs="Times New Roman"/>
          <w:sz w:val="24"/>
          <w:szCs w:val="24"/>
        </w:rPr>
        <w:t>651</w:t>
      </w:r>
      <w:r w:rsidR="000E1FFE">
        <w:rPr>
          <w:rFonts w:ascii="Times New Roman" w:hAnsi="Times New Roman" w:cs="Times New Roman"/>
          <w:sz w:val="24"/>
          <w:szCs w:val="24"/>
        </w:rPr>
        <w:t>-</w:t>
      </w:r>
      <w:r w:rsidR="000E1FFE"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</w:t>
      </w:r>
      <w:r w:rsidR="000A10C3">
        <w:rPr>
          <w:rFonts w:ascii="Times New Roman" w:hAnsi="Times New Roman" w:cs="Times New Roman"/>
          <w:sz w:val="24"/>
          <w:szCs w:val="24"/>
        </w:rPr>
        <w:t>4</w:t>
      </w:r>
      <w:r w:rsidR="000E1FFE" w:rsidRPr="004317FF">
        <w:rPr>
          <w:rFonts w:ascii="Times New Roman" w:hAnsi="Times New Roman" w:cs="Times New Roman"/>
          <w:sz w:val="24"/>
          <w:szCs w:val="24"/>
        </w:rPr>
        <w:t>.0</w:t>
      </w:r>
      <w:r w:rsidR="000A10C3">
        <w:rPr>
          <w:rFonts w:ascii="Times New Roman" w:hAnsi="Times New Roman" w:cs="Times New Roman"/>
          <w:sz w:val="24"/>
          <w:szCs w:val="24"/>
        </w:rPr>
        <w:t>2</w:t>
      </w:r>
      <w:r w:rsidR="000E1FFE" w:rsidRPr="004317FF">
        <w:rPr>
          <w:rFonts w:ascii="Times New Roman" w:hAnsi="Times New Roman" w:cs="Times New Roman"/>
          <w:sz w:val="24"/>
          <w:szCs w:val="24"/>
        </w:rPr>
        <w:t>.20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0A10C3">
        <w:rPr>
          <w:rFonts w:ascii="Times New Roman" w:hAnsi="Times New Roman" w:cs="Times New Roman"/>
          <w:sz w:val="24"/>
          <w:szCs w:val="24"/>
        </w:rPr>
        <w:t>3</w:t>
      </w:r>
      <w:r w:rsidR="000E1FFE" w:rsidRPr="004317FF">
        <w:rPr>
          <w:rFonts w:ascii="Times New Roman" w:hAnsi="Times New Roman" w:cs="Times New Roman"/>
          <w:sz w:val="24"/>
          <w:szCs w:val="24"/>
        </w:rPr>
        <w:t>г</w:t>
      </w:r>
      <w:r w:rsidR="006C5BF4" w:rsidRPr="004317FF">
        <w:rPr>
          <w:rFonts w:ascii="Times New Roman" w:hAnsi="Times New Roman" w:cs="Times New Roman"/>
          <w:sz w:val="24"/>
          <w:szCs w:val="24"/>
        </w:rPr>
        <w:t>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E1FFE">
        <w:rPr>
          <w:rFonts w:ascii="Times New Roman" w:hAnsi="Times New Roman" w:cs="Times New Roman"/>
          <w:sz w:val="24"/>
          <w:szCs w:val="24"/>
        </w:rPr>
        <w:t xml:space="preserve">на от ПП“НАРОДНА ПАРТИЯ ИСТИНАТА И САМО </w:t>
      </w:r>
      <w:proofErr w:type="spellStart"/>
      <w:r w:rsidR="000E1FFE">
        <w:rPr>
          <w:rFonts w:ascii="Times New Roman" w:hAnsi="Times New Roman" w:cs="Times New Roman"/>
          <w:sz w:val="24"/>
          <w:szCs w:val="24"/>
        </w:rPr>
        <w:t>ИСТИНАТА“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 xml:space="preserve">2 </w:t>
      </w:r>
      <w:r w:rsidR="000A10C3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A1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г.в изборен район 28-Търговищки, в състав и поредност на кандидатите, както следва:</w:t>
      </w:r>
    </w:p>
    <w:p w:rsidR="000E1FFE" w:rsidRDefault="000E1FFE" w:rsidP="000E1FF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1.Иван Ганчев Маринов</w:t>
      </w:r>
    </w:p>
    <w:p w:rsidR="000E1FFE" w:rsidRDefault="000E1FFE" w:rsidP="000E1FF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2.Милен Руменов Панчев</w:t>
      </w:r>
    </w:p>
    <w:p w:rsidR="000E1FFE" w:rsidRPr="00E64470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3.Жечка Николаева Станева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0E1FF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510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24AC3" w:rsidRDefault="00524AC3" w:rsidP="00524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Постъпила е Заповед № РД – 09 - 46/20.02.2023г.от Кмета на община Опака относно наличие на съответния брой заявления за гласуване с подвижна избирателна кутия в съответствие с Решение № 1683-НС/16.02.2023г.на ЦИК, за образуване на 1 брой секция за гласуване с подвижна избирателна кутия,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с.Крепча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общ.Опака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Градищенска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“№ 1, сграда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ОУ“Васил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Левски“. С оглед на гореизложеното, предлагам проект за решение, с което РИК Търговище определя 1 брой секция за гласуване с подвижна избирателна кутия в община Опака и формира нейният номер  - 282300012. Който е съгласен, моля да гласува.</w:t>
      </w:r>
    </w:p>
    <w:p w:rsidR="0037053C" w:rsidRPr="00A830FA" w:rsidRDefault="00524AC3" w:rsidP="003705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7053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Петя Велкова,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3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7053C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524AC3" w:rsidRDefault="00524AC3" w:rsidP="005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24AC3" w:rsidRDefault="00524AC3" w:rsidP="00524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705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524AC3" w:rsidRDefault="00524AC3" w:rsidP="00524AC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524AC3" w:rsidRPr="0084737C" w:rsidRDefault="00524AC3" w:rsidP="00524AC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17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02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524AC3" w:rsidRPr="009440BD" w:rsidRDefault="00524AC3" w:rsidP="00524AC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9440BD">
        <w:rPr>
          <w:rFonts w:ascii="Times New Roman" w:eastAsia="Calibri" w:hAnsi="Times New Roman" w:cs="Times New Roman"/>
          <w:sz w:val="24"/>
          <w:szCs w:val="24"/>
        </w:rPr>
        <w:t xml:space="preserve">Определяне на брой секции за гласуване с подвижна избирателна кутия в община </w:t>
      </w:r>
      <w:r>
        <w:rPr>
          <w:rFonts w:ascii="Times New Roman" w:eastAsia="Calibri" w:hAnsi="Times New Roman" w:cs="Times New Roman"/>
          <w:sz w:val="24"/>
          <w:szCs w:val="24"/>
        </w:rPr>
        <w:t>Опака</w:t>
      </w:r>
    </w:p>
    <w:p w:rsidR="00524AC3" w:rsidRDefault="00524AC3" w:rsidP="00524AC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AC3" w:rsidRDefault="00524AC3" w:rsidP="00524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Постъпила е Заповед № РД – 09 - 46/20.02.2023г.от Кмета на община Опака относно наличие на съответния брой заявления за гласуване с подвижна избирателна кутия в съответствие с Решение № 1683-НС/16.02.2023г.на ЦИК, за образуване на 1 брой секция за гласуване с подвижна избирателна кутия,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с.Крепча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общ.Опака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Градищенска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“№ 1, сграда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ОУ“Васил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Левски“. </w:t>
      </w:r>
    </w:p>
    <w:p w:rsidR="00524AC3" w:rsidRDefault="00524AC3" w:rsidP="00524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т.6,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чл.90, ал.1 и чл.37, ал.1 от ИК </w:t>
      </w:r>
      <w:r w:rsidRPr="00410DD5">
        <w:rPr>
          <w:rFonts w:ascii="Times New Roman" w:hAnsi="Times New Roman" w:cs="Times New Roman"/>
          <w:sz w:val="24"/>
          <w:szCs w:val="24"/>
        </w:rPr>
        <w:t>, РИК Търговище</w:t>
      </w:r>
    </w:p>
    <w:p w:rsidR="00524AC3" w:rsidRPr="00141118" w:rsidRDefault="00524AC3" w:rsidP="00524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524AC3" w:rsidRPr="00856675" w:rsidRDefault="00524AC3" w:rsidP="00524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пределя броя на секциите за гласуване с подвижна избирателна кутия за община Опака на 1 брой</w:t>
      </w:r>
      <w:r w:rsidRPr="001A4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формира нейният номер  - 282300012.</w:t>
      </w:r>
    </w:p>
    <w:p w:rsidR="00524AC3" w:rsidRDefault="00524AC3" w:rsidP="00524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7A5E0CB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065E64"/>
    <w:rsid w:val="000A10C3"/>
    <w:rsid w:val="000E1FFE"/>
    <w:rsid w:val="001322A2"/>
    <w:rsid w:val="001477EB"/>
    <w:rsid w:val="00150CBF"/>
    <w:rsid w:val="00155EF2"/>
    <w:rsid w:val="00157550"/>
    <w:rsid w:val="0017669A"/>
    <w:rsid w:val="001C327E"/>
    <w:rsid w:val="00212D68"/>
    <w:rsid w:val="00213553"/>
    <w:rsid w:val="0024443D"/>
    <w:rsid w:val="002B38AB"/>
    <w:rsid w:val="002B398D"/>
    <w:rsid w:val="002E07C9"/>
    <w:rsid w:val="003045B5"/>
    <w:rsid w:val="00352427"/>
    <w:rsid w:val="0037053C"/>
    <w:rsid w:val="0038389A"/>
    <w:rsid w:val="00390E09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85EA2"/>
    <w:rsid w:val="00495D6D"/>
    <w:rsid w:val="004A0FBD"/>
    <w:rsid w:val="004B2EAB"/>
    <w:rsid w:val="004C29C9"/>
    <w:rsid w:val="004C53CB"/>
    <w:rsid w:val="004F48DD"/>
    <w:rsid w:val="00512A02"/>
    <w:rsid w:val="00524AC3"/>
    <w:rsid w:val="005336EC"/>
    <w:rsid w:val="005644F8"/>
    <w:rsid w:val="00570C18"/>
    <w:rsid w:val="005710BD"/>
    <w:rsid w:val="00580174"/>
    <w:rsid w:val="0058201B"/>
    <w:rsid w:val="005838C9"/>
    <w:rsid w:val="005B293E"/>
    <w:rsid w:val="005C368A"/>
    <w:rsid w:val="005C68D3"/>
    <w:rsid w:val="00653DC4"/>
    <w:rsid w:val="00654656"/>
    <w:rsid w:val="006A084B"/>
    <w:rsid w:val="006A223E"/>
    <w:rsid w:val="006A77C9"/>
    <w:rsid w:val="006C5BF4"/>
    <w:rsid w:val="006D20EB"/>
    <w:rsid w:val="006D5C03"/>
    <w:rsid w:val="006F02CC"/>
    <w:rsid w:val="0071140C"/>
    <w:rsid w:val="00726BE8"/>
    <w:rsid w:val="00732DCE"/>
    <w:rsid w:val="00774132"/>
    <w:rsid w:val="007914A1"/>
    <w:rsid w:val="00796AD8"/>
    <w:rsid w:val="007A4164"/>
    <w:rsid w:val="007B1A1A"/>
    <w:rsid w:val="007C036E"/>
    <w:rsid w:val="007F669E"/>
    <w:rsid w:val="008426B6"/>
    <w:rsid w:val="00876FCA"/>
    <w:rsid w:val="008E4FC9"/>
    <w:rsid w:val="008E7FF8"/>
    <w:rsid w:val="009809DB"/>
    <w:rsid w:val="009B6BEC"/>
    <w:rsid w:val="009C675E"/>
    <w:rsid w:val="009C6FAA"/>
    <w:rsid w:val="009D5FB4"/>
    <w:rsid w:val="009F137D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76CC"/>
    <w:rsid w:val="00B00864"/>
    <w:rsid w:val="00B11BCC"/>
    <w:rsid w:val="00B6498C"/>
    <w:rsid w:val="00B94591"/>
    <w:rsid w:val="00BA4B28"/>
    <w:rsid w:val="00BA4C37"/>
    <w:rsid w:val="00BD4685"/>
    <w:rsid w:val="00BE452C"/>
    <w:rsid w:val="00C21185"/>
    <w:rsid w:val="00C21B0D"/>
    <w:rsid w:val="00C50082"/>
    <w:rsid w:val="00C6499F"/>
    <w:rsid w:val="00C81092"/>
    <w:rsid w:val="00C90D47"/>
    <w:rsid w:val="00CE4EC9"/>
    <w:rsid w:val="00D316A8"/>
    <w:rsid w:val="00D96929"/>
    <w:rsid w:val="00DA51BB"/>
    <w:rsid w:val="00DA6B46"/>
    <w:rsid w:val="00DC0B9A"/>
    <w:rsid w:val="00DD7172"/>
    <w:rsid w:val="00DE12C4"/>
    <w:rsid w:val="00E10F25"/>
    <w:rsid w:val="00E21B37"/>
    <w:rsid w:val="00E2651C"/>
    <w:rsid w:val="00E33173"/>
    <w:rsid w:val="00E57F68"/>
    <w:rsid w:val="00E650ED"/>
    <w:rsid w:val="00E72BE0"/>
    <w:rsid w:val="00E831A4"/>
    <w:rsid w:val="00EB352C"/>
    <w:rsid w:val="00EF2CFB"/>
    <w:rsid w:val="00EF6913"/>
    <w:rsid w:val="00F12E54"/>
    <w:rsid w:val="00F137F4"/>
    <w:rsid w:val="00F3334A"/>
    <w:rsid w:val="00F405EA"/>
    <w:rsid w:val="00F423A2"/>
    <w:rsid w:val="00FA1ECB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10</cp:revision>
  <cp:lastPrinted>2023-02-22T14:11:00Z</cp:lastPrinted>
  <dcterms:created xsi:type="dcterms:W3CDTF">2021-10-08T09:23:00Z</dcterms:created>
  <dcterms:modified xsi:type="dcterms:W3CDTF">2023-02-22T14:13:00Z</dcterms:modified>
</cp:coreProperties>
</file>