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72FF7">
        <w:rPr>
          <w:rFonts w:ascii="Times New Roman" w:hAnsi="Times New Roman" w:cs="Times New Roman"/>
          <w:sz w:val="32"/>
          <w:szCs w:val="32"/>
        </w:rPr>
        <w:t>1</w:t>
      </w:r>
      <w:r w:rsidR="001208C8">
        <w:rPr>
          <w:rFonts w:ascii="Times New Roman" w:hAnsi="Times New Roman" w:cs="Times New Roman"/>
          <w:sz w:val="32"/>
          <w:szCs w:val="32"/>
        </w:rPr>
        <w:t>4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2FF7">
        <w:rPr>
          <w:rFonts w:ascii="Times New Roman" w:hAnsi="Times New Roman" w:cs="Times New Roman"/>
          <w:sz w:val="24"/>
          <w:szCs w:val="24"/>
        </w:rPr>
        <w:t>0</w:t>
      </w:r>
      <w:r w:rsidR="001208C8">
        <w:rPr>
          <w:rFonts w:ascii="Times New Roman" w:hAnsi="Times New Roman" w:cs="Times New Roman"/>
          <w:sz w:val="24"/>
          <w:szCs w:val="24"/>
        </w:rPr>
        <w:t>8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012A64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012A64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Търговище.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Предоставяне на по-малък брой бюлетини в деня преди изборите на СИК, в които ще се гласува със СУЕМГ, на територията на община Търговище.|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8D3757">
        <w:rPr>
          <w:rFonts w:ascii="Times New Roman" w:hAnsi="Times New Roman" w:cs="Times New Roman"/>
        </w:rPr>
        <w:t>Допълване работната група от специалисти, подпомагащи работата на РИК в изборната нощ на 14.11.2021г., евентуално на 21.11.2021г.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Публикуване на списък с упълномощени представители на КП“БСП за България“.</w:t>
      </w:r>
    </w:p>
    <w:p w:rsidR="001208C8" w:rsidRDefault="001208C8" w:rsidP="001208C8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застъпници за кандидатска листа в изборите за президент и вицепрезидент на републиката и за народни представители на 14 ноември 2021г. по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явление на ПП“ДПС“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C055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Търговище прие</w:t>
      </w:r>
    </w:p>
    <w:p w:rsidR="00F644CF" w:rsidRDefault="00F644CF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заявление от ПП „Има такъв народ“, с вх..№ 176/08.11.21г.и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1208C8" w:rsidRPr="00141118" w:rsidRDefault="001208C8" w:rsidP="0012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 xml:space="preserve">ПП „Има такъв народ“, с вх..№ 176/08.11.21г.и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 и техните квоти, подробно описани и посочени в заявленията: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283500025 освобождава Ценка Пенкова Петрова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 Денева.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283500023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Марияна Георгиева Иванова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 xml:space="preserve">Лейля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Ахмедова</w:t>
      </w:r>
      <w:proofErr w:type="spellEnd"/>
      <w:r w:rsidRPr="0006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283500080 освобождава Алкин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Чолаков и назначава Събина Колева Александрова.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A9F">
        <w:rPr>
          <w:rFonts w:ascii="Times New Roman" w:hAnsi="Times New Roman" w:cs="Times New Roman"/>
          <w:sz w:val="24"/>
          <w:szCs w:val="24"/>
        </w:rPr>
        <w:t>В СИК 283500098 освобождава Младен Величков Славчев и назначава Татяна Иванова Георгиева.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283500007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Галина Тодорова Йълмаз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Мъстан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Юзеиров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Абилов</w:t>
      </w:r>
      <w:proofErr w:type="spellEnd"/>
      <w:r w:rsidRPr="0006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283500060 освобождава Марияна Илиева Пенчева и назначава Левент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Ахмедов.</w:t>
      </w:r>
    </w:p>
    <w:p w:rsidR="001208C8" w:rsidRPr="00C52C53" w:rsidRDefault="001208C8" w:rsidP="001208C8">
      <w:pPr>
        <w:pStyle w:val="a3"/>
        <w:numPr>
          <w:ilvl w:val="0"/>
          <w:numId w:val="8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2C53">
        <w:rPr>
          <w:rFonts w:ascii="Times New Roman" w:hAnsi="Times New Roman" w:cs="Times New Roman"/>
          <w:sz w:val="24"/>
          <w:szCs w:val="24"/>
        </w:rPr>
        <w:lastRenderedPageBreak/>
        <w:t>В СИК 283500083 освобождава Юри Алексиев Христов и назначава Пламена Николаева Владимирова.</w:t>
      </w:r>
    </w:p>
    <w:p w:rsidR="001208C8" w:rsidRDefault="001208C8" w:rsidP="001208C8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  <w:r w:rsidRPr="00DE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заявление от ПП „Има такъв народ“, с вх..№ 175/08.11.21г.и от КП“ГЕРБ-СДС“, с вх.№ 171/07.11.21г.,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1208C8" w:rsidRPr="00141118" w:rsidRDefault="001208C8" w:rsidP="0012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>
        <w:rPr>
          <w:rFonts w:ascii="Times New Roman" w:hAnsi="Times New Roman" w:cs="Times New Roman"/>
          <w:sz w:val="24"/>
          <w:szCs w:val="24"/>
        </w:rPr>
        <w:t>ПП „Има такъв народ“, с вх..№ 175/08.11.21г.и от КП“ГЕРБ-СДС“, с вх.№ 171/07.11.21г,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 и техните квоти, подробно описани и посочени в заявленията: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282200033 освобождава Рашо Дянков Рашев и назначава Диян Рашев Дянков.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282200050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Любомир Серафимов Костадинов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Диян Славов Дянков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Pr="00F3636D" w:rsidRDefault="001208C8" w:rsidP="001208C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36D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Pr="004E254D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</w:t>
      </w:r>
      <w:r w:rsidRPr="004E254D">
        <w:rPr>
          <w:rFonts w:ascii="Times New Roman" w:eastAsia="Calibri" w:hAnsi="Times New Roman" w:cs="Times New Roman"/>
          <w:sz w:val="24"/>
          <w:szCs w:val="24"/>
        </w:rPr>
        <w:t>: Съгласуване предоставяне на по-малък брой бюлетини в деня преди изборите на СИК , в които ще се гласува със СУЕМГ в община Търговище</w:t>
      </w:r>
      <w:r w:rsidRPr="004E25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писмо с вх.№ 173/08.11.21г.от Община Търговище, във връзка с писмо с изх.№ ПВРНС – 5 – 23/04.11.2021г.на ЦИК относно обстоятелството, че въпросът за предоставяне на по-малък брой бюлетини деня преди изборите на СИК с машинно гласуване , като част от организационно-техническата подготовка за изборите е в компетентността на кметовете на общини, съгласувано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РИК.Във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връзка </w:t>
      </w:r>
      <w:r>
        <w:rPr>
          <w:rFonts w:ascii="Times New Roman" w:hAnsi="Times New Roman" w:cs="Times New Roman"/>
          <w:sz w:val="24"/>
          <w:szCs w:val="24"/>
        </w:rPr>
        <w:lastRenderedPageBreak/>
        <w:t>с гореизложеното, Община Търговище иска съгласуване за предоставяне по 100бр.хартиени бюлетини от вид в тези СИК, като останалите бюлетини ще се съхраняват в определеното за това място и при необходимост ще бъдат предоставени на СИК, при спазване на изборните правила.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от ИК, РИК Търговище</w:t>
      </w:r>
    </w:p>
    <w:p w:rsidR="001208C8" w:rsidRPr="00141118" w:rsidRDefault="001208C8" w:rsidP="0012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Съгласува предоставяне на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бр.хартиени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бюлетини от вид на СИК в община Търговище, в които ще се извършва гласуване със СУЕМГ, като останалите количества ще се съхраняват в определеното за целта помещение и при необходимост ще се предоставят на съответната СИК при спазване на изборните правила.</w:t>
      </w:r>
      <w:r w:rsidRPr="00DE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415" w:rsidRPr="003E277C" w:rsidRDefault="00042415" w:rsidP="000424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Относно: Допълване работната група от специалисти на основание Решение 542-ПВР/НС/16.09.2021г. на ЦИК</w:t>
      </w:r>
    </w:p>
    <w:p w:rsidR="001208C8" w:rsidRPr="004E254D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8C8" w:rsidRDefault="001208C8" w:rsidP="001208C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542-ПВР/НС/16.09.2021г. на ЦИК, могат да бъдат привлечени специалисти, които да подпомагат работата на РИК, при възнаграждение, не по-високо от 100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като това се съгласува с Областният управител. </w:t>
      </w:r>
    </w:p>
    <w:p w:rsidR="001208C8" w:rsidRDefault="001208C8" w:rsidP="001208C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eastAsia="Calibri" w:hAnsi="Times New Roman" w:cs="Times New Roman"/>
          <w:sz w:val="24"/>
          <w:szCs w:val="24"/>
        </w:rPr>
        <w:t>Решение 542-ПВР/НС/16.09.2021г. на ЦИК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8C8" w:rsidRDefault="001208C8" w:rsidP="001208C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208C8" w:rsidRDefault="001208C8" w:rsidP="00120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работната група от специалисти към РИК Търговище, които да подпомагат РИК при приемане на книжата от СИК на 14 юли 2021г. /и 21 ноември 2021г./и подготовката им за предаване в ЦИК, със следните лица: Спас Спасов, Виолета Руменова-Стефанова, Виолета Ставрева и Невена Стоянова.</w:t>
      </w:r>
    </w:p>
    <w:p w:rsidR="001208C8" w:rsidRPr="00124891" w:rsidRDefault="001208C8" w:rsidP="00120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се сключва граждански договор от областния управител на Област Търговище като се определят еднократни възнаграждения,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т.8 – 100 лв., и т.11 - относно съответното възнаграждение за работа в усложнена епидемиологична обстановка.</w:t>
      </w:r>
    </w:p>
    <w:p w:rsidR="001208C8" w:rsidRDefault="001208C8" w:rsidP="001208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8B674F" w:rsidRDefault="0086109F" w:rsidP="008B67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E7CB9" w:rsidRDefault="00FE7CB9" w:rsidP="00FE7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  <w:r w:rsidR="008B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Pr="00DC4C63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коалиция „БСП ЗА БЪЛГАРИЯ“</w:t>
      </w:r>
    </w:p>
    <w:p w:rsidR="001208C8" w:rsidRPr="004E254D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8C8" w:rsidRPr="00DC4C63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165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5.11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ноември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заявление 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 и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носител.</w:t>
      </w:r>
    </w:p>
    <w:p w:rsidR="001208C8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5 от 6 предложени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08C8" w:rsidRPr="00DC4C63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124 ИК , РИК-Търговище</w:t>
      </w:r>
    </w:p>
    <w:p w:rsidR="001208C8" w:rsidRPr="00DC4C63" w:rsidRDefault="001208C8" w:rsidP="00120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1208C8" w:rsidRPr="00DC4C63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упълномощени представители на 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08C8" w:rsidRPr="00DC4C63" w:rsidRDefault="001208C8" w:rsidP="001208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F1224" w:rsidRPr="00F6654B" w:rsidRDefault="006F1224" w:rsidP="006F12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F1224" w:rsidRDefault="006F1224" w:rsidP="006F12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6F1224" w:rsidRDefault="006F1224" w:rsidP="006F122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президент и вицепрезидент на републиката и за народни представители на 14 ноември 2021 г. в изборен район 28 Търговищки, предложени от ПП „Движение за права и свободи“</w:t>
      </w:r>
    </w:p>
    <w:p w:rsidR="001208C8" w:rsidRDefault="001208C8" w:rsidP="00120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постъпили са предложения - /приложение 54-ПВР/НС/  от Хамди Илиязов, пълномощник на Мустафа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представляващ партията, заведени с вх. № 179/08.11.2021 г. и 180, във входящия регистър на РИК и с № 3/08.11.2021г. в регистъра на застъпниците на РИК, с което се предлага РИК Търговище да регистрира 104 броя застъпници на кандидатска листа за изборите за президент и вицепрезидент на републиката и за народни представители на 14 ноември 2021 г. Към предложението е приложено и Приложение-списък на хартиен и в електронен вид, с попълнени данни на 104 лица, както и 104 броя декларации от лицата, предложени за застъпници /Приложение 56 – ПВР/НС/.</w:t>
      </w:r>
    </w:p>
    <w:p w:rsidR="001208C8" w:rsidRDefault="001208C8" w:rsidP="00120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След извършена проверка от „Информационно обслужване" АД се установи, че относно  лицата, предложени за регистрация, са налице условията да бъдат регистрирани като застъпници на кандидатската листа на ПП</w:t>
      </w:r>
      <w:r w:rsidRPr="00AA355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</w:t>
      </w:r>
      <w:r w:rsidRPr="00AA355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и за народни представители насрочени на 14 ноември 2021 г.</w:t>
      </w:r>
    </w:p>
    <w:p w:rsidR="001208C8" w:rsidRDefault="001208C8" w:rsidP="00120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1208C8" w:rsidRDefault="001208C8" w:rsidP="001208C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208C8" w:rsidRDefault="001208C8" w:rsidP="00120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РЕГИСТИРА 104/сто и четири/бр. застъпници на кандидатска листа за изборите за президент и вицепрезидент на републиката и за народни представители на 14 ноември 2021 г., предложени от ПП „Движение за права и свободи“, както следва:</w:t>
      </w:r>
    </w:p>
    <w:tbl>
      <w:tblPr>
        <w:tblW w:w="55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180"/>
      </w:tblGrid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Джейлян Ахмедова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Ремзие Мехмедова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Юсуф Исмаилов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Саидов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Райме Исмаилова Мехмедова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Шамси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Насуф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Ибрахим Мехмедов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Севие Мехмедова Ахмедова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Билялов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Анифе Мустафова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Юзджан Ридван Хюсеин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Фериде Мехмед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Серхат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Юсуфов Исмаилов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Адем Юсеинов Мустафов 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Хасанов Мехмедов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Хакъ Мустафа Хасан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Мюбера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Исуфова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Назифова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Алпай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Мустафов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Исмаилова Хасанова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Ширин Бекирова Арифова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Пламенова Узунова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Ренгинар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Динчерова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Кяшифова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Гюлтен Исмаилова Ахмедова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Халид Дженгиз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Халидов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Себахат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Исмаилова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Кадрие Ереджебова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Раифова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Шазие Шабанова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Абтулова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Мюрвет Шукри Мустафова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Лерзан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Ахмедова Махмудова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Елис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Етемова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Алишева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Мирем Мехмедова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Юмерчаушева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Семра Хакъ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Бейтулова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Нуртен Исмаилова Илязова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Нурие Мехмедова Мустафова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Мехнур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Кемал Мехмедова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Сайме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Назифова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Андреева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Сениха Ахмед Исмаил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Нериман Юсеинова Ахмедова 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Лейля Мустафова Исуфова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Гюлфие Велиева Хюсеинова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Нурджихан Алиосманова Салимова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Таньо Огнянов Даскалов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Ергин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Ридванов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Азизов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Месуд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Менду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Незакет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Сафетова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Аптулова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Неврие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Идризова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Ереджебова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Сюлейманов Мехмедов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Седат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Аднянов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Мехмедали Юсеинов Исмаилов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Събинов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Сидеров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Амди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Идириз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Бекир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Емра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Салимов Исмаилов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Тома Станчев Ангелов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Невзат Османов Хасанов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Рекшан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Исметова Хасанова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Асенов Димов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Билял Яшаров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Кундьов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Георгиев Мирчев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Бехтие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Юсуфова Мустафова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Севджан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Найдимова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Алайдин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Азисов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Юсниев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Юсеин Юсеинов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Сейфулов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Раленкова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Зюлканиева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Халилова 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Зийнеб Исмаилова Хасанова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Анифе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Шенолова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Ереджебова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Хасанов Исмаилов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Муса Алиев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Муртазов</w:t>
            </w:r>
            <w:proofErr w:type="spellEnd"/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 Якимов Дренков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Шакир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Билялов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Мехмедов Ахмедов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Шенгюл Салиева Исмаилова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Александров Иванов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Бейтулла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Бейтулов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Василева Димитрова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Ибрям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Кямилов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Ибрямов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Рашков Николов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Светлин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Ергин Хюсеинов Хасанов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Кенан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Нуриев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Сюлейманов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Маринов Ангелов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Кирилов Христов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Гюлтян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Методиева Илиева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Илиев Стоянов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Бехчет Бекиров Хасанов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Ниязимов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Ахмедов Мехмедов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Фейме Шерифова Исмаилова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Ахмедов Исмаилов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Исмаилов Мустафов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Софка Димитрова Йорданова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Стаменов Маринов</w:t>
            </w:r>
          </w:p>
        </w:tc>
      </w:tr>
      <w:tr w:rsidR="001208C8" w:rsidRPr="00F6112B" w:rsidTr="00C53A8C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Красимиров Петров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Нелбюл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Басриева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Басриева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Сибел Мехмедова Ахмедова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Асие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Кабилова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Скендер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Сабриев Ахмедов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Рушен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Рушидов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Недрет Ибрямов Ахмедов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Назмие Мустафова Илязова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Айла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Бехчетова</w:t>
            </w:r>
            <w:proofErr w:type="spellEnd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Юмерова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Асан Мехмедов Хасанов</w:t>
            </w:r>
          </w:p>
        </w:tc>
      </w:tr>
      <w:tr w:rsidR="001208C8" w:rsidRPr="00F6112B" w:rsidTr="00C53A8C">
        <w:trPr>
          <w:gridAfter w:val="1"/>
          <w:wAfter w:w="180" w:type="dxa"/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8C8" w:rsidRPr="00F6112B" w:rsidRDefault="001208C8" w:rsidP="00C5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8C8" w:rsidRPr="00F6112B" w:rsidRDefault="001208C8" w:rsidP="00C5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Назим Мехмед </w:t>
            </w:r>
            <w:proofErr w:type="spellStart"/>
            <w:r w:rsidRPr="00F6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Терзи</w:t>
            </w:r>
            <w:proofErr w:type="spellEnd"/>
          </w:p>
        </w:tc>
      </w:tr>
    </w:tbl>
    <w:p w:rsidR="001208C8" w:rsidRDefault="001208C8" w:rsidP="001208C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208C8" w:rsidRDefault="001208C8" w:rsidP="00120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застъпниците да се издадат удостоверения.</w:t>
      </w:r>
    </w:p>
    <w:p w:rsidR="001208C8" w:rsidRDefault="001208C8" w:rsidP="00120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A830FA" w:rsidRDefault="00F644CF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1208C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Ковачев</w:t>
      </w:r>
      <w:bookmarkStart w:id="0" w:name="_GoBack"/>
      <w:bookmarkEnd w:id="0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A2E12"/>
    <w:multiLevelType w:val="hybridMultilevel"/>
    <w:tmpl w:val="6D9697D4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5470F"/>
    <w:rsid w:val="00061CAF"/>
    <w:rsid w:val="00065E64"/>
    <w:rsid w:val="000736EF"/>
    <w:rsid w:val="00093164"/>
    <w:rsid w:val="001208C8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861"/>
    <w:rsid w:val="001C327E"/>
    <w:rsid w:val="001D294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91739"/>
    <w:rsid w:val="002B0A31"/>
    <w:rsid w:val="002B38AB"/>
    <w:rsid w:val="002B398D"/>
    <w:rsid w:val="002C57BE"/>
    <w:rsid w:val="002E5AB5"/>
    <w:rsid w:val="002F6A60"/>
    <w:rsid w:val="00300A63"/>
    <w:rsid w:val="003045B5"/>
    <w:rsid w:val="00324BA8"/>
    <w:rsid w:val="00324D46"/>
    <w:rsid w:val="00342C02"/>
    <w:rsid w:val="00356C01"/>
    <w:rsid w:val="00357109"/>
    <w:rsid w:val="00372F25"/>
    <w:rsid w:val="00372FF7"/>
    <w:rsid w:val="00390E09"/>
    <w:rsid w:val="00393FEA"/>
    <w:rsid w:val="003B0F8B"/>
    <w:rsid w:val="003C125B"/>
    <w:rsid w:val="003C2DE9"/>
    <w:rsid w:val="003C2F8E"/>
    <w:rsid w:val="003D3BDC"/>
    <w:rsid w:val="003D7F23"/>
    <w:rsid w:val="003F055D"/>
    <w:rsid w:val="003F086C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B3D2B"/>
    <w:rsid w:val="004C53CB"/>
    <w:rsid w:val="004D343B"/>
    <w:rsid w:val="004E44A0"/>
    <w:rsid w:val="00512A02"/>
    <w:rsid w:val="00520C93"/>
    <w:rsid w:val="005272E6"/>
    <w:rsid w:val="0052739B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368A"/>
    <w:rsid w:val="005C68D3"/>
    <w:rsid w:val="005F49A1"/>
    <w:rsid w:val="00653DC4"/>
    <w:rsid w:val="00654656"/>
    <w:rsid w:val="006763E7"/>
    <w:rsid w:val="00677812"/>
    <w:rsid w:val="00684C60"/>
    <w:rsid w:val="00693A43"/>
    <w:rsid w:val="006A084B"/>
    <w:rsid w:val="006A223E"/>
    <w:rsid w:val="006A77C9"/>
    <w:rsid w:val="006C5BF4"/>
    <w:rsid w:val="006D20EB"/>
    <w:rsid w:val="006D5C03"/>
    <w:rsid w:val="006F02CC"/>
    <w:rsid w:val="006F1224"/>
    <w:rsid w:val="0071140C"/>
    <w:rsid w:val="007131AC"/>
    <w:rsid w:val="007250C6"/>
    <w:rsid w:val="00725527"/>
    <w:rsid w:val="00726BE8"/>
    <w:rsid w:val="007327ED"/>
    <w:rsid w:val="007660A0"/>
    <w:rsid w:val="00774132"/>
    <w:rsid w:val="00774417"/>
    <w:rsid w:val="007824DD"/>
    <w:rsid w:val="00784E4A"/>
    <w:rsid w:val="007914A1"/>
    <w:rsid w:val="00793690"/>
    <w:rsid w:val="007A0224"/>
    <w:rsid w:val="007A12EA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4784"/>
    <w:rsid w:val="00864EB5"/>
    <w:rsid w:val="00876FCA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E4FC9"/>
    <w:rsid w:val="008E78D4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A7"/>
    <w:rsid w:val="00A3793F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6A6F"/>
    <w:rsid w:val="00AF76CC"/>
    <w:rsid w:val="00B012A5"/>
    <w:rsid w:val="00B11BCC"/>
    <w:rsid w:val="00B304AD"/>
    <w:rsid w:val="00B3179C"/>
    <w:rsid w:val="00B32D04"/>
    <w:rsid w:val="00B34A00"/>
    <w:rsid w:val="00B6498C"/>
    <w:rsid w:val="00B6617E"/>
    <w:rsid w:val="00B87582"/>
    <w:rsid w:val="00B94591"/>
    <w:rsid w:val="00BA4B28"/>
    <w:rsid w:val="00BA4C37"/>
    <w:rsid w:val="00BB4873"/>
    <w:rsid w:val="00BD4685"/>
    <w:rsid w:val="00BE452C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1092"/>
    <w:rsid w:val="00C829F4"/>
    <w:rsid w:val="00C90D47"/>
    <w:rsid w:val="00C944D5"/>
    <w:rsid w:val="00CA5206"/>
    <w:rsid w:val="00CB2B9E"/>
    <w:rsid w:val="00CB3108"/>
    <w:rsid w:val="00D01C96"/>
    <w:rsid w:val="00D153CC"/>
    <w:rsid w:val="00D316A8"/>
    <w:rsid w:val="00D343E2"/>
    <w:rsid w:val="00D44782"/>
    <w:rsid w:val="00D52028"/>
    <w:rsid w:val="00D80D17"/>
    <w:rsid w:val="00D83709"/>
    <w:rsid w:val="00D90A25"/>
    <w:rsid w:val="00D941E8"/>
    <w:rsid w:val="00D96929"/>
    <w:rsid w:val="00DA51BB"/>
    <w:rsid w:val="00DA6B46"/>
    <w:rsid w:val="00DC0B9A"/>
    <w:rsid w:val="00DC6C9C"/>
    <w:rsid w:val="00DD0E55"/>
    <w:rsid w:val="00DD13A6"/>
    <w:rsid w:val="00DD7172"/>
    <w:rsid w:val="00DE12C4"/>
    <w:rsid w:val="00DE28DC"/>
    <w:rsid w:val="00E01861"/>
    <w:rsid w:val="00E0743E"/>
    <w:rsid w:val="00E10F25"/>
    <w:rsid w:val="00E2651C"/>
    <w:rsid w:val="00E33173"/>
    <w:rsid w:val="00E57F68"/>
    <w:rsid w:val="00E650ED"/>
    <w:rsid w:val="00E65F0A"/>
    <w:rsid w:val="00E72BE0"/>
    <w:rsid w:val="00E80F47"/>
    <w:rsid w:val="00E831A4"/>
    <w:rsid w:val="00EA20F7"/>
    <w:rsid w:val="00EB4A0F"/>
    <w:rsid w:val="00ED1965"/>
    <w:rsid w:val="00ED77AD"/>
    <w:rsid w:val="00EE2503"/>
    <w:rsid w:val="00EE5FAD"/>
    <w:rsid w:val="00EF2CFB"/>
    <w:rsid w:val="00EF5457"/>
    <w:rsid w:val="00F11895"/>
    <w:rsid w:val="00F119A5"/>
    <w:rsid w:val="00F12E54"/>
    <w:rsid w:val="00F137F4"/>
    <w:rsid w:val="00F314AB"/>
    <w:rsid w:val="00F3334A"/>
    <w:rsid w:val="00F405EA"/>
    <w:rsid w:val="00F423A2"/>
    <w:rsid w:val="00F46644"/>
    <w:rsid w:val="00F644CF"/>
    <w:rsid w:val="00F6654B"/>
    <w:rsid w:val="00F83104"/>
    <w:rsid w:val="00F84166"/>
    <w:rsid w:val="00F95124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6080-484F-477E-8817-F578FD8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</cp:revision>
  <cp:lastPrinted>2021-11-08T10:06:00Z</cp:lastPrinted>
  <dcterms:created xsi:type="dcterms:W3CDTF">2021-11-08T13:23:00Z</dcterms:created>
  <dcterms:modified xsi:type="dcterms:W3CDTF">2021-11-09T07:52:00Z</dcterms:modified>
</cp:coreProperties>
</file>